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9126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C7E9127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C7E9128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C7E9129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5C7E912A" w14:textId="42EA6A83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Pr="00F713D9">
        <w:rPr>
          <w:rFonts w:cs="Calibri Light"/>
          <w:sz w:val="24"/>
          <w:szCs w:val="24"/>
          <w:lang w:val="pt-BR"/>
        </w:rPr>
        <w:t xml:space="preserve">Contratação de Empresa Especializada </w:t>
      </w:r>
      <w:r>
        <w:rPr>
          <w:rFonts w:cs="Calibri Light"/>
          <w:sz w:val="24"/>
          <w:szCs w:val="24"/>
          <w:lang w:val="pt-BR"/>
        </w:rPr>
        <w:t xml:space="preserve">para </w:t>
      </w:r>
      <w:r w:rsidR="00042318">
        <w:rPr>
          <w:rFonts w:cs="Calibri Light"/>
          <w:sz w:val="24"/>
          <w:szCs w:val="24"/>
          <w:lang w:val="pt-BR"/>
        </w:rPr>
        <w:t>prestação de serviços na confecção de livretos tamanho A5, com 28 páginas, papel couc</w:t>
      </w:r>
      <w:r w:rsidR="00ED59E0">
        <w:rPr>
          <w:rFonts w:cs="Calibri Light"/>
          <w:sz w:val="24"/>
          <w:szCs w:val="24"/>
          <w:lang w:val="pt-BR"/>
        </w:rPr>
        <w:t>h</w:t>
      </w:r>
      <w:r w:rsidR="00042318">
        <w:rPr>
          <w:rFonts w:cs="Calibri Light"/>
          <w:sz w:val="24"/>
          <w:szCs w:val="24"/>
          <w:lang w:val="pt-BR"/>
        </w:rPr>
        <w:t>ê 130g</w:t>
      </w:r>
      <w:r w:rsidR="00ED59E0">
        <w:rPr>
          <w:rFonts w:cs="Calibri Light"/>
          <w:sz w:val="24"/>
          <w:szCs w:val="24"/>
          <w:lang w:val="pt-BR"/>
        </w:rPr>
        <w:t>/m2, impressão colorida</w:t>
      </w:r>
      <w:r>
        <w:rPr>
          <w:rFonts w:cs="Calibri Light"/>
          <w:sz w:val="24"/>
          <w:szCs w:val="24"/>
          <w:lang w:val="pt-BR"/>
        </w:rPr>
        <w:t>.</w:t>
      </w:r>
    </w:p>
    <w:p w14:paraId="5C7E912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C7E912C" w14:textId="262F25BA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ED59E0">
        <w:rPr>
          <w:b/>
          <w:bCs/>
          <w:color w:val="FF0000"/>
          <w:sz w:val="24"/>
          <w:szCs w:val="24"/>
          <w:lang w:val="pt-BR"/>
        </w:rPr>
        <w:t>203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ED59E0">
        <w:rPr>
          <w:b/>
          <w:bCs/>
          <w:color w:val="FF0000"/>
          <w:sz w:val="24"/>
          <w:szCs w:val="24"/>
          <w:lang w:val="pt-BR"/>
        </w:rPr>
        <w:t>3</w:t>
      </w:r>
    </w:p>
    <w:p w14:paraId="5C7E912D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C7E912E" w14:textId="473DFAD0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3466D9">
        <w:rPr>
          <w:b/>
          <w:bCs/>
          <w:color w:val="FF0000"/>
          <w:sz w:val="24"/>
          <w:szCs w:val="24"/>
          <w:lang w:val="pt-BR"/>
        </w:rPr>
        <w:t>03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C16CE3">
        <w:rPr>
          <w:b/>
          <w:color w:val="FF0000"/>
          <w:sz w:val="24"/>
          <w:szCs w:val="24"/>
          <w:lang w:val="pt-BR"/>
        </w:rPr>
        <w:t>4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C16CE3">
        <w:rPr>
          <w:b/>
          <w:color w:val="FF0000"/>
          <w:sz w:val="24"/>
          <w:szCs w:val="24"/>
          <w:lang w:val="pt-BR"/>
        </w:rPr>
        <w:t>06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C16CE3">
        <w:rPr>
          <w:b/>
          <w:color w:val="FF0000"/>
          <w:sz w:val="24"/>
          <w:szCs w:val="24"/>
          <w:lang w:val="pt-BR"/>
        </w:rPr>
        <w:t>4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C7E912F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C7E9130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C7E9131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C7E9132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C7E913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C7E9134" w14:textId="369E8F7B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473C73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C7E9135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C7E9136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C7E9137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C7E9138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C7E913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C7E913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C7E913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C7E913C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E913F" w14:textId="77777777" w:rsidR="008D3B8C" w:rsidRDefault="008D3B8C" w:rsidP="00244189">
      <w:r>
        <w:separator/>
      </w:r>
    </w:p>
  </w:endnote>
  <w:endnote w:type="continuationSeparator" w:id="0">
    <w:p w14:paraId="5C7E9140" w14:textId="77777777" w:rsidR="008D3B8C" w:rsidRDefault="008D3B8C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9149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C7E914A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E913D" w14:textId="77777777" w:rsidR="008D3B8C" w:rsidRDefault="008D3B8C" w:rsidP="00244189">
      <w:r>
        <w:separator/>
      </w:r>
    </w:p>
  </w:footnote>
  <w:footnote w:type="continuationSeparator" w:id="0">
    <w:p w14:paraId="5C7E913E" w14:textId="77777777" w:rsidR="008D3B8C" w:rsidRDefault="008D3B8C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C7E9147" w14:textId="77777777" w:rsidTr="001D265F">
      <w:trPr>
        <w:trHeight w:val="1516"/>
      </w:trPr>
      <w:tc>
        <w:tcPr>
          <w:tcW w:w="1528" w:type="dxa"/>
        </w:tcPr>
        <w:p w14:paraId="5C7E9141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C7E914B" wp14:editId="5C7E914C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C7E9142" w14:textId="77777777" w:rsidR="001D265F" w:rsidRDefault="001D265F" w:rsidP="004C3A0E">
          <w:pPr>
            <w:pStyle w:val="Cabealho"/>
            <w:jc w:val="center"/>
          </w:pPr>
        </w:p>
        <w:p w14:paraId="5C7E9143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C7E9144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C7E9145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C7E9146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C7E914D" wp14:editId="5C7E914E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C7E9148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191768576">
    <w:abstractNumId w:val="1"/>
  </w:num>
  <w:num w:numId="2" w16cid:durableId="1299261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42318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466D9"/>
    <w:rsid w:val="00386753"/>
    <w:rsid w:val="003A4508"/>
    <w:rsid w:val="003A6B1F"/>
    <w:rsid w:val="003D02A4"/>
    <w:rsid w:val="003D502C"/>
    <w:rsid w:val="003F6A9E"/>
    <w:rsid w:val="0047262D"/>
    <w:rsid w:val="00473C73"/>
    <w:rsid w:val="004A1587"/>
    <w:rsid w:val="004F353C"/>
    <w:rsid w:val="0052263A"/>
    <w:rsid w:val="005B4DBF"/>
    <w:rsid w:val="0063496E"/>
    <w:rsid w:val="006352A6"/>
    <w:rsid w:val="006947A5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16CE3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B6E3F"/>
    <w:rsid w:val="00ED59E0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5C7E9126"/>
  <w15:docId w15:val="{C588FD9D-0F8A-4E91-B8EC-DCF292937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30</cp:revision>
  <cp:lastPrinted>2018-01-29T17:28:00Z</cp:lastPrinted>
  <dcterms:created xsi:type="dcterms:W3CDTF">2017-05-16T19:32:00Z</dcterms:created>
  <dcterms:modified xsi:type="dcterms:W3CDTF">2023-04-11T18:06:00Z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