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E733B2" w14:textId="77777777" w:rsidR="006314B9" w:rsidRDefault="00000000">
      <w:pPr>
        <w:spacing w:after="0"/>
        <w:jc w:val="center"/>
      </w:pPr>
      <w:r>
        <w:t>Folha de Informação e Despacho</w:t>
      </w:r>
    </w:p>
    <w:p w14:paraId="0CB6FF1F" w14:textId="301E780B" w:rsidR="006314B9" w:rsidRDefault="00000000">
      <w:pPr>
        <w:spacing w:after="0"/>
        <w:jc w:val="center"/>
      </w:pPr>
      <w:r>
        <w:t xml:space="preserve">Processo nº </w:t>
      </w:r>
      <w:r w:rsidR="00A30226">
        <w:t>723/2024</w:t>
      </w:r>
    </w:p>
    <w:p w14:paraId="6365F85D" w14:textId="77777777" w:rsidR="006314B9" w:rsidRDefault="006314B9">
      <w:pPr>
        <w:spacing w:after="0"/>
      </w:pPr>
    </w:p>
    <w:p w14:paraId="313791EF" w14:textId="77777777" w:rsidR="001D7D33" w:rsidRPr="001D7D33" w:rsidRDefault="001D7D33" w:rsidP="001D7D33">
      <w:r w:rsidRPr="001D7D33">
        <w:t>Considerando as cotações recebidas e constantes no processo, segue a indicação da empresa que apresentou a melhor cotação</w:t>
      </w:r>
    </w:p>
    <w:p w14:paraId="32BA0365" w14:textId="77777777" w:rsidR="006314B9" w:rsidRDefault="00000000">
      <w:pPr>
        <w:spacing w:after="0"/>
        <w:jc w:val="both"/>
      </w:pPr>
      <w:r>
        <w:rPr>
          <w:highlight w:val="lightGray"/>
        </w:rPr>
        <w:t>Dotação Orçamentária: 3.3.90.39 - OUTROS SERVIÇOS DE TERCEIROS - PESSOA JURÍDICA</w:t>
      </w:r>
    </w:p>
    <w:p w14:paraId="25210C30" w14:textId="77777777" w:rsidR="006314B9" w:rsidRDefault="006314B9">
      <w:pPr>
        <w:spacing w:after="0"/>
        <w:jc w:val="both"/>
      </w:pPr>
    </w:p>
    <w:tbl>
      <w:tblPr>
        <w:tblStyle w:val="a"/>
        <w:tblW w:w="918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5"/>
        <w:gridCol w:w="851"/>
        <w:gridCol w:w="4706"/>
        <w:gridCol w:w="2949"/>
      </w:tblGrid>
      <w:tr w:rsidR="006314B9" w14:paraId="1CF62976" w14:textId="77777777">
        <w:tc>
          <w:tcPr>
            <w:tcW w:w="9181" w:type="dxa"/>
            <w:gridSpan w:val="4"/>
            <w:shd w:val="clear" w:color="auto" w:fill="BFBFBF"/>
          </w:tcPr>
          <w:p w14:paraId="6BBBC15E" w14:textId="7DF71F05" w:rsidR="006314B9" w:rsidRDefault="00000000">
            <w:pPr>
              <w:jc w:val="center"/>
              <w:rPr>
                <w:b/>
              </w:rPr>
            </w:pPr>
            <w:r>
              <w:t xml:space="preserve">Empresa: </w:t>
            </w:r>
            <w:r w:rsidR="00206490">
              <w:t>AV CONSTRUTECH LTDA</w:t>
            </w:r>
            <w:r>
              <w:t xml:space="preserve"> CNPJ: </w:t>
            </w:r>
            <w:r w:rsidR="00206490">
              <w:t>45.975.909/0001-01</w:t>
            </w:r>
            <w:r>
              <w:t xml:space="preserve"> </w:t>
            </w:r>
          </w:p>
        </w:tc>
      </w:tr>
      <w:tr w:rsidR="001D7D33" w14:paraId="410C5AA1" w14:textId="77777777" w:rsidTr="008B2626">
        <w:tc>
          <w:tcPr>
            <w:tcW w:w="675" w:type="dxa"/>
            <w:shd w:val="clear" w:color="auto" w:fill="BFBFBF"/>
          </w:tcPr>
          <w:p w14:paraId="2AA16684" w14:textId="77777777" w:rsidR="001D7D33" w:rsidRDefault="001D7D33">
            <w:pPr>
              <w:jc w:val="center"/>
              <w:rPr>
                <w:b/>
              </w:rPr>
            </w:pPr>
            <w:r>
              <w:rPr>
                <w:b/>
              </w:rPr>
              <w:t>Item</w:t>
            </w:r>
          </w:p>
        </w:tc>
        <w:tc>
          <w:tcPr>
            <w:tcW w:w="851" w:type="dxa"/>
            <w:shd w:val="clear" w:color="auto" w:fill="BFBFBF"/>
          </w:tcPr>
          <w:p w14:paraId="0CE696D8" w14:textId="77777777" w:rsidR="001D7D33" w:rsidRDefault="001D7D33">
            <w:pPr>
              <w:jc w:val="center"/>
              <w:rPr>
                <w:b/>
              </w:rPr>
            </w:pPr>
            <w:r>
              <w:rPr>
                <w:b/>
              </w:rPr>
              <w:t>Quant.</w:t>
            </w:r>
          </w:p>
        </w:tc>
        <w:tc>
          <w:tcPr>
            <w:tcW w:w="4706" w:type="dxa"/>
            <w:shd w:val="clear" w:color="auto" w:fill="BFBFBF"/>
          </w:tcPr>
          <w:p w14:paraId="05359B7D" w14:textId="77777777" w:rsidR="001D7D33" w:rsidRDefault="001D7D33">
            <w:pPr>
              <w:jc w:val="center"/>
              <w:rPr>
                <w:b/>
              </w:rPr>
            </w:pPr>
            <w:r>
              <w:rPr>
                <w:b/>
              </w:rPr>
              <w:t>Descrição</w:t>
            </w:r>
          </w:p>
        </w:tc>
        <w:tc>
          <w:tcPr>
            <w:tcW w:w="2949" w:type="dxa"/>
            <w:shd w:val="clear" w:color="auto" w:fill="BFBFBF"/>
          </w:tcPr>
          <w:p w14:paraId="6E11EF0B" w14:textId="7B9D0CE6" w:rsidR="001D7D33" w:rsidRDefault="001D7D33">
            <w:pPr>
              <w:jc w:val="center"/>
              <w:rPr>
                <w:b/>
              </w:rPr>
            </w:pPr>
            <w:r>
              <w:rPr>
                <w:b/>
              </w:rPr>
              <w:t>Valor Total</w:t>
            </w:r>
          </w:p>
        </w:tc>
      </w:tr>
      <w:tr w:rsidR="001D7D33" w14:paraId="23E274E9" w14:textId="77777777" w:rsidTr="008B2626">
        <w:tc>
          <w:tcPr>
            <w:tcW w:w="675" w:type="dxa"/>
            <w:vAlign w:val="center"/>
          </w:tcPr>
          <w:p w14:paraId="11FDA00B" w14:textId="77777777" w:rsidR="001D7D33" w:rsidRDefault="001D7D33">
            <w:pPr>
              <w:jc w:val="center"/>
              <w:rPr>
                <w:sz w:val="20"/>
                <w:szCs w:val="20"/>
              </w:rPr>
            </w:pPr>
          </w:p>
          <w:p w14:paraId="49F17966" w14:textId="77777777" w:rsidR="001D7D33" w:rsidRDefault="001D7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14:paraId="4FCB08C2" w14:textId="77777777" w:rsidR="001D7D33" w:rsidRDefault="001D7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3B1BD7FD" w14:textId="52CC6A31" w:rsidR="001D7D33" w:rsidRDefault="00FC52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706" w:type="dxa"/>
            <w:vAlign w:val="center"/>
          </w:tcPr>
          <w:p w14:paraId="3639D2C3" w14:textId="16A19969" w:rsidR="001D7D33" w:rsidRDefault="00A213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Manutenção </w:t>
            </w:r>
            <w:r w:rsidR="00FC5275">
              <w:rPr>
                <w:sz w:val="20"/>
                <w:szCs w:val="20"/>
              </w:rPr>
              <w:t>preventiva telhado</w:t>
            </w:r>
          </w:p>
        </w:tc>
        <w:tc>
          <w:tcPr>
            <w:tcW w:w="2949" w:type="dxa"/>
            <w:vAlign w:val="center"/>
          </w:tcPr>
          <w:p w14:paraId="27F6031F" w14:textId="37AAA1A0" w:rsidR="001D7D33" w:rsidRDefault="001D7D33">
            <w:pPr>
              <w:jc w:val="center"/>
            </w:pPr>
            <w:r>
              <w:t xml:space="preserve">R$ </w:t>
            </w:r>
            <w:r w:rsidR="00FC5275">
              <w:t>5.080</w:t>
            </w:r>
            <w:r w:rsidR="00F203C2">
              <w:t>,00</w:t>
            </w:r>
          </w:p>
        </w:tc>
      </w:tr>
      <w:tr w:rsidR="00A30226" w14:paraId="54402B73" w14:textId="77777777" w:rsidTr="008B2626">
        <w:tc>
          <w:tcPr>
            <w:tcW w:w="675" w:type="dxa"/>
            <w:vAlign w:val="center"/>
          </w:tcPr>
          <w:p w14:paraId="4A25D4C2" w14:textId="14B89192" w:rsidR="00A30226" w:rsidRDefault="004C6F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e 3</w:t>
            </w:r>
          </w:p>
        </w:tc>
        <w:tc>
          <w:tcPr>
            <w:tcW w:w="851" w:type="dxa"/>
            <w:vAlign w:val="center"/>
          </w:tcPr>
          <w:p w14:paraId="285FECB9" w14:textId="07B55599" w:rsidR="00A30226" w:rsidRDefault="004C6F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706" w:type="dxa"/>
            <w:vAlign w:val="center"/>
          </w:tcPr>
          <w:p w14:paraId="575AB1BB" w14:textId="56E02BC5" w:rsidR="00E6512A" w:rsidRDefault="000954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Retirada/aplicação carpete </w:t>
            </w:r>
            <w:r w:rsidR="00E6512A">
              <w:rPr>
                <w:sz w:val="20"/>
                <w:szCs w:val="20"/>
              </w:rPr>
              <w:t>em área</w:t>
            </w:r>
            <w:r w:rsidR="00A42B0D">
              <w:rPr>
                <w:sz w:val="20"/>
                <w:szCs w:val="20"/>
              </w:rPr>
              <w:t xml:space="preserve"> </w:t>
            </w:r>
            <w:r w:rsidR="00E6512A">
              <w:rPr>
                <w:sz w:val="20"/>
                <w:szCs w:val="20"/>
              </w:rPr>
              <w:t xml:space="preserve">de </w:t>
            </w:r>
            <w:r w:rsidR="00A42B0D">
              <w:rPr>
                <w:sz w:val="20"/>
                <w:szCs w:val="20"/>
              </w:rPr>
              <w:t>53</w:t>
            </w:r>
            <w:r w:rsidR="00E6512A">
              <w:rPr>
                <w:sz w:val="20"/>
                <w:szCs w:val="20"/>
              </w:rPr>
              <w:t>,</w:t>
            </w:r>
            <w:r w:rsidR="00A42B0D">
              <w:rPr>
                <w:sz w:val="20"/>
                <w:szCs w:val="20"/>
              </w:rPr>
              <w:t>10</w:t>
            </w:r>
            <w:r w:rsidR="00E6512A">
              <w:rPr>
                <w:sz w:val="20"/>
                <w:szCs w:val="20"/>
              </w:rPr>
              <w:t>m²</w:t>
            </w:r>
            <w:r w:rsidR="00A42B0D">
              <w:rPr>
                <w:sz w:val="20"/>
                <w:szCs w:val="20"/>
              </w:rPr>
              <w:t xml:space="preserve"> aprox.</w:t>
            </w:r>
            <w:r w:rsidR="00E6512A">
              <w:rPr>
                <w:sz w:val="20"/>
                <w:szCs w:val="20"/>
              </w:rPr>
              <w:t xml:space="preserve"> </w:t>
            </w:r>
          </w:p>
          <w:p w14:paraId="03092B4F" w14:textId="2FD6D77A" w:rsidR="00A30226" w:rsidRDefault="0025438D" w:rsidP="003D2EA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Reparo e pintura de piso em área </w:t>
            </w:r>
            <w:r w:rsidR="00A42B0D">
              <w:rPr>
                <w:sz w:val="20"/>
                <w:szCs w:val="20"/>
              </w:rPr>
              <w:t>de</w:t>
            </w:r>
            <w:r>
              <w:rPr>
                <w:sz w:val="20"/>
                <w:szCs w:val="20"/>
              </w:rPr>
              <w:t xml:space="preserve"> </w:t>
            </w:r>
            <w:r w:rsidR="00C85C9B">
              <w:rPr>
                <w:sz w:val="20"/>
                <w:szCs w:val="20"/>
              </w:rPr>
              <w:t>83</w:t>
            </w:r>
            <w:r>
              <w:rPr>
                <w:sz w:val="20"/>
                <w:szCs w:val="20"/>
              </w:rPr>
              <w:t>m²</w:t>
            </w:r>
            <w:r w:rsidR="00C85C9B">
              <w:rPr>
                <w:sz w:val="20"/>
                <w:szCs w:val="20"/>
              </w:rPr>
              <w:t xml:space="preserve"> aprox.</w:t>
            </w:r>
          </w:p>
        </w:tc>
        <w:tc>
          <w:tcPr>
            <w:tcW w:w="2949" w:type="dxa"/>
            <w:vAlign w:val="center"/>
          </w:tcPr>
          <w:p w14:paraId="11CF2EB9" w14:textId="41506370" w:rsidR="00A30226" w:rsidRDefault="0025438D">
            <w:pPr>
              <w:jc w:val="center"/>
            </w:pPr>
            <w:r>
              <w:t>21.349,09</w:t>
            </w:r>
          </w:p>
        </w:tc>
      </w:tr>
      <w:tr w:rsidR="006314B9" w14:paraId="493DB048" w14:textId="77777777" w:rsidTr="008B2626">
        <w:tc>
          <w:tcPr>
            <w:tcW w:w="6232" w:type="dxa"/>
            <w:gridSpan w:val="3"/>
            <w:vAlign w:val="center"/>
          </w:tcPr>
          <w:p w14:paraId="41ABCE69" w14:textId="77777777" w:rsidR="006314B9" w:rsidRDefault="00000000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2949" w:type="dxa"/>
          </w:tcPr>
          <w:p w14:paraId="771A5BB9" w14:textId="47F75F13" w:rsidR="006314B9" w:rsidRPr="0042703D" w:rsidRDefault="00000000">
            <w:pPr>
              <w:jc w:val="center"/>
              <w:rPr>
                <w:b/>
              </w:rPr>
            </w:pPr>
            <w:r w:rsidRPr="0042703D">
              <w:rPr>
                <w:b/>
              </w:rPr>
              <w:t xml:space="preserve">R$ </w:t>
            </w:r>
            <w:r w:rsidR="003811DD">
              <w:rPr>
                <w:b/>
              </w:rPr>
              <w:t>26.429,09</w:t>
            </w:r>
          </w:p>
        </w:tc>
      </w:tr>
    </w:tbl>
    <w:p w14:paraId="5EA09F88" w14:textId="77777777" w:rsidR="006314B9" w:rsidRDefault="006314B9">
      <w:pPr>
        <w:spacing w:after="0"/>
        <w:jc w:val="both"/>
      </w:pPr>
    </w:p>
    <w:p w14:paraId="53151B64" w14:textId="12D1BF4F" w:rsidR="006314B9" w:rsidRDefault="00000000">
      <w:pPr>
        <w:spacing w:after="0"/>
        <w:jc w:val="both"/>
      </w:pPr>
      <w:r>
        <w:t xml:space="preserve">Valor Total: R$ </w:t>
      </w:r>
      <w:r w:rsidR="003811DD">
        <w:t xml:space="preserve">26.429,09 </w:t>
      </w:r>
      <w:r>
        <w:t>(</w:t>
      </w:r>
      <w:r w:rsidR="003811DD">
        <w:t>vinte e seis mil quatrocentos e vinte e nove reais e nove centavos</w:t>
      </w:r>
      <w:r>
        <w:t>)</w:t>
      </w:r>
    </w:p>
    <w:p w14:paraId="01EED0B9" w14:textId="77777777" w:rsidR="001D7D33" w:rsidRDefault="001D7D33" w:rsidP="001D7D33">
      <w:pPr>
        <w:spacing w:after="0"/>
        <w:jc w:val="both"/>
      </w:pPr>
    </w:p>
    <w:p w14:paraId="3E4F8040" w14:textId="77777777" w:rsidR="003752EA" w:rsidRDefault="003752EA" w:rsidP="003752EA">
      <w:pPr>
        <w:spacing w:after="0"/>
        <w:jc w:val="both"/>
      </w:pPr>
      <w:r>
        <w:t>Certifico que os demais processos administrativos relacionados à materiais de consumo empenhados encontram-se dentro dos valores determinados pelo Decreto 11.871/2023 e pela Lei Federal nº 14.133/2021, atendendo assim os requisitos para que seja realizada dispensa de licitação.</w:t>
      </w:r>
    </w:p>
    <w:p w14:paraId="0AF7DAFD" w14:textId="77777777" w:rsidR="003752EA" w:rsidRDefault="003752EA" w:rsidP="003752EA">
      <w:pPr>
        <w:spacing w:after="0"/>
        <w:jc w:val="both"/>
      </w:pPr>
      <w:r>
        <w:t>Portanto encaminho o processo:</w:t>
      </w:r>
    </w:p>
    <w:p w14:paraId="7BF8625E" w14:textId="77777777" w:rsidR="001D7D33" w:rsidRDefault="001D7D33" w:rsidP="001D7D33">
      <w:pPr>
        <w:spacing w:after="0"/>
        <w:jc w:val="both"/>
      </w:pPr>
    </w:p>
    <w:p w14:paraId="02E2A9B0" w14:textId="77777777" w:rsidR="001D7D33" w:rsidRDefault="001D7D33" w:rsidP="001D7D33">
      <w:pPr>
        <w:spacing w:after="0"/>
        <w:jc w:val="both"/>
      </w:pPr>
      <w:r>
        <w:t>Portanto encaminho o processo:</w:t>
      </w:r>
    </w:p>
    <w:p w14:paraId="4C946A07" w14:textId="77777777" w:rsidR="001D7D33" w:rsidRDefault="001D7D33" w:rsidP="001D7D33">
      <w:pPr>
        <w:spacing w:after="0"/>
        <w:jc w:val="both"/>
      </w:pPr>
    </w:p>
    <w:p w14:paraId="74B46502" w14:textId="77777777" w:rsidR="001D7D33" w:rsidRDefault="001D7D33" w:rsidP="001D7D33">
      <w:pPr>
        <w:pStyle w:val="PargrafodaLista"/>
        <w:numPr>
          <w:ilvl w:val="0"/>
          <w:numId w:val="2"/>
        </w:numPr>
        <w:spacing w:after="0"/>
        <w:jc w:val="both"/>
      </w:pPr>
      <w:r>
        <w:t>À Contabilidade para conferência e informação da existência de dotação e saldo orçamentário;</w:t>
      </w:r>
    </w:p>
    <w:p w14:paraId="47940619" w14:textId="77777777" w:rsidR="001D7D33" w:rsidRDefault="001D7D33" w:rsidP="001D7D33">
      <w:pPr>
        <w:pStyle w:val="PargrafodaLista"/>
        <w:numPr>
          <w:ilvl w:val="0"/>
          <w:numId w:val="2"/>
        </w:numPr>
        <w:spacing w:after="0"/>
        <w:jc w:val="both"/>
      </w:pPr>
      <w:r>
        <w:t>Após, ao setor de Licitação para verificação;</w:t>
      </w:r>
    </w:p>
    <w:p w14:paraId="14BAB70A" w14:textId="77777777" w:rsidR="001D7D33" w:rsidRDefault="001D7D33" w:rsidP="001D7D33">
      <w:pPr>
        <w:pStyle w:val="PargrafodaLista"/>
        <w:numPr>
          <w:ilvl w:val="0"/>
          <w:numId w:val="2"/>
        </w:numPr>
        <w:spacing w:after="0"/>
        <w:jc w:val="both"/>
      </w:pPr>
      <w:r>
        <w:t>Após, solicito a Procuradoria que emita seu parecer sobre a possibilidade de dispensa de licitação;</w:t>
      </w:r>
    </w:p>
    <w:p w14:paraId="5A0CB8D2" w14:textId="77777777" w:rsidR="001D7D33" w:rsidRDefault="001D7D33" w:rsidP="001D7D33">
      <w:pPr>
        <w:pStyle w:val="PargrafodaLista"/>
        <w:numPr>
          <w:ilvl w:val="0"/>
          <w:numId w:val="2"/>
        </w:numPr>
        <w:spacing w:after="0"/>
        <w:jc w:val="both"/>
      </w:pPr>
      <w:r>
        <w:t>Após, à Direção Geral para a autorização à Dispensa de Licitação;</w:t>
      </w:r>
    </w:p>
    <w:p w14:paraId="351B475A" w14:textId="77777777" w:rsidR="001D7D33" w:rsidRPr="00156491" w:rsidRDefault="001D7D33" w:rsidP="001D7D33">
      <w:pPr>
        <w:pStyle w:val="PargrafodaLista"/>
        <w:numPr>
          <w:ilvl w:val="0"/>
          <w:numId w:val="2"/>
        </w:numPr>
        <w:spacing w:after="0"/>
        <w:jc w:val="both"/>
        <w:rPr>
          <w:b/>
        </w:rPr>
      </w:pPr>
      <w:r>
        <w:t xml:space="preserve">Caso favorável, encaminhar à Presidência para Ratificação da Dispensa de Licitação e posterior publicação; </w:t>
      </w:r>
    </w:p>
    <w:p w14:paraId="728D1338" w14:textId="77777777" w:rsidR="001D7D33" w:rsidRPr="00156491" w:rsidRDefault="001D7D33" w:rsidP="001D7D33">
      <w:pPr>
        <w:pStyle w:val="PargrafodaLista"/>
        <w:numPr>
          <w:ilvl w:val="0"/>
          <w:numId w:val="2"/>
        </w:numPr>
        <w:spacing w:after="0"/>
        <w:jc w:val="both"/>
        <w:rPr>
          <w:b/>
        </w:rPr>
      </w:pPr>
      <w:r>
        <w:t>Após, solicito Análise da Controladoria.</w:t>
      </w:r>
    </w:p>
    <w:p w14:paraId="29274F25" w14:textId="77777777" w:rsidR="001D7D33" w:rsidRDefault="001D7D33" w:rsidP="001D7D33">
      <w:pPr>
        <w:spacing w:after="0"/>
        <w:jc w:val="both"/>
        <w:rPr>
          <w:b/>
        </w:rPr>
      </w:pPr>
    </w:p>
    <w:p w14:paraId="593C4327" w14:textId="50F90F42" w:rsidR="006314B9" w:rsidRDefault="00000000">
      <w:pPr>
        <w:spacing w:after="0"/>
        <w:jc w:val="right"/>
      </w:pPr>
      <w:r>
        <w:t xml:space="preserve">Vassouras, </w:t>
      </w:r>
      <w:r w:rsidR="003752EA">
        <w:t>11</w:t>
      </w:r>
      <w:r>
        <w:t xml:space="preserve"> de </w:t>
      </w:r>
      <w:r w:rsidR="003752EA">
        <w:t>novembro</w:t>
      </w:r>
      <w:r>
        <w:t xml:space="preserve"> de 202</w:t>
      </w:r>
      <w:r w:rsidR="009A7B75">
        <w:t>4</w:t>
      </w:r>
    </w:p>
    <w:p w14:paraId="77E9064E" w14:textId="77777777" w:rsidR="006314B9" w:rsidRDefault="006314B9">
      <w:pPr>
        <w:spacing w:after="0"/>
        <w:jc w:val="both"/>
      </w:pPr>
    </w:p>
    <w:p w14:paraId="41A3E80E" w14:textId="77777777" w:rsidR="006314B9" w:rsidRDefault="006314B9">
      <w:pPr>
        <w:spacing w:after="0"/>
        <w:jc w:val="both"/>
      </w:pPr>
    </w:p>
    <w:p w14:paraId="480A3588" w14:textId="77777777" w:rsidR="006314B9" w:rsidRDefault="006314B9">
      <w:pPr>
        <w:spacing w:after="0"/>
        <w:jc w:val="center"/>
      </w:pPr>
    </w:p>
    <w:p w14:paraId="4AB47115" w14:textId="77777777" w:rsidR="006314B9" w:rsidRDefault="00000000">
      <w:pPr>
        <w:spacing w:after="0"/>
        <w:jc w:val="center"/>
      </w:pPr>
      <w:r>
        <w:t>Tales de Oliveira Honório</w:t>
      </w:r>
    </w:p>
    <w:p w14:paraId="076301D5" w14:textId="77777777" w:rsidR="006314B9" w:rsidRDefault="00000000">
      <w:pPr>
        <w:spacing w:after="0"/>
        <w:jc w:val="center"/>
      </w:pPr>
      <w:r>
        <w:t>Matrícula 17</w:t>
      </w:r>
    </w:p>
    <w:p w14:paraId="7C49FBA0" w14:textId="77777777" w:rsidR="006314B9" w:rsidRDefault="00000000">
      <w:pPr>
        <w:spacing w:after="0"/>
        <w:jc w:val="center"/>
      </w:pPr>
      <w:r>
        <w:t>Setor de Compras</w:t>
      </w:r>
    </w:p>
    <w:sectPr w:rsidR="006314B9">
      <w:headerReference w:type="default" r:id="rId8"/>
      <w:pgSz w:w="11906" w:h="16838"/>
      <w:pgMar w:top="1230" w:right="991" w:bottom="709" w:left="1701" w:header="426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452CF5" w14:textId="77777777" w:rsidR="00A25354" w:rsidRDefault="00A25354">
      <w:pPr>
        <w:spacing w:after="0" w:line="240" w:lineRule="auto"/>
      </w:pPr>
      <w:r>
        <w:separator/>
      </w:r>
    </w:p>
  </w:endnote>
  <w:endnote w:type="continuationSeparator" w:id="0">
    <w:p w14:paraId="47C1877C" w14:textId="77777777" w:rsidR="00A25354" w:rsidRDefault="00A253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235B2E" w14:textId="77777777" w:rsidR="00A25354" w:rsidRDefault="00A25354">
      <w:pPr>
        <w:spacing w:after="0" w:line="240" w:lineRule="auto"/>
      </w:pPr>
      <w:r>
        <w:separator/>
      </w:r>
    </w:p>
  </w:footnote>
  <w:footnote w:type="continuationSeparator" w:id="0">
    <w:p w14:paraId="3E379124" w14:textId="77777777" w:rsidR="00A25354" w:rsidRDefault="00A253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BA23EC" w14:textId="77777777" w:rsidR="006314B9" w:rsidRDefault="006314B9">
    <w:pPr>
      <w:widowControl w:val="0"/>
      <w:pBdr>
        <w:top w:val="nil"/>
        <w:left w:val="nil"/>
        <w:bottom w:val="nil"/>
        <w:right w:val="nil"/>
        <w:between w:val="nil"/>
      </w:pBdr>
      <w:spacing w:after="0"/>
    </w:pPr>
  </w:p>
  <w:tbl>
    <w:tblPr>
      <w:tblStyle w:val="a0"/>
      <w:tblW w:w="9180" w:type="dxa"/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1566"/>
      <w:gridCol w:w="6197"/>
      <w:gridCol w:w="1417"/>
    </w:tblGrid>
    <w:tr w:rsidR="006314B9" w14:paraId="3E1C0D4E" w14:textId="77777777">
      <w:tc>
        <w:tcPr>
          <w:tcW w:w="1566" w:type="dxa"/>
        </w:tcPr>
        <w:p w14:paraId="4100D3C0" w14:textId="77777777" w:rsidR="006314B9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color w:val="000000"/>
            </w:rPr>
          </w:pPr>
          <w:r>
            <w:rPr>
              <w:noProof/>
              <w:color w:val="000000"/>
            </w:rPr>
            <w:drawing>
              <wp:inline distT="0" distB="0" distL="0" distR="0" wp14:anchorId="56408622" wp14:editId="0466A763">
                <wp:extent cx="833006" cy="906178"/>
                <wp:effectExtent l="0" t="0" r="0" b="0"/>
                <wp:docPr id="7" name="image2.png" descr="C:\Users\CMVTI02\Desktop\FOLDER\LOGOTIPO\BRASÃO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 descr="C:\Users\CMVTI02\Desktop\FOLDER\LOGOTIPO\BRASÃO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3006" cy="906178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97" w:type="dxa"/>
        </w:tcPr>
        <w:p w14:paraId="57C83D5F" w14:textId="77777777" w:rsidR="006314B9" w:rsidRDefault="006314B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color w:val="000000"/>
            </w:rPr>
          </w:pPr>
        </w:p>
        <w:p w14:paraId="37E7506F" w14:textId="77777777" w:rsidR="006314B9" w:rsidRDefault="006314B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color w:val="000000"/>
              <w:sz w:val="18"/>
              <w:szCs w:val="18"/>
            </w:rPr>
          </w:pPr>
        </w:p>
        <w:p w14:paraId="400593E2" w14:textId="77777777" w:rsidR="006314B9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b/>
              <w:color w:val="000000"/>
            </w:rPr>
          </w:pPr>
          <w:r>
            <w:rPr>
              <w:b/>
              <w:color w:val="000000"/>
            </w:rPr>
            <w:t>ESTADO DO RIO DE JANEIRO</w:t>
          </w:r>
        </w:p>
        <w:p w14:paraId="31070B9C" w14:textId="77777777" w:rsidR="006314B9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color w:val="000000"/>
            </w:rPr>
          </w:pPr>
          <w:r>
            <w:rPr>
              <w:b/>
              <w:color w:val="000000"/>
            </w:rPr>
            <w:t>CÂMARA MUNICIPAL DE VASSOURAS</w:t>
          </w:r>
        </w:p>
      </w:tc>
      <w:tc>
        <w:tcPr>
          <w:tcW w:w="1417" w:type="dxa"/>
        </w:tcPr>
        <w:p w14:paraId="76553696" w14:textId="77777777" w:rsidR="006314B9" w:rsidRDefault="00000000">
          <w:pPr>
            <w:ind w:firstLine="34"/>
            <w:jc w:val="right"/>
          </w:pPr>
          <w:r>
            <w:rPr>
              <w:noProof/>
            </w:rPr>
            <w:drawing>
              <wp:inline distT="0" distB="0" distL="0" distR="0" wp14:anchorId="71303D0E" wp14:editId="62A335D9">
                <wp:extent cx="714506" cy="908713"/>
                <wp:effectExtent l="0" t="0" r="0" b="0"/>
                <wp:docPr id="8" name="image1.png" descr="C:\Users\CMVTI02\Desktop\FOLDER\LOGOTIPO\LOGO PRETO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C:\Users\CMVTI02\Desktop\FOLDER\LOGOTIPO\LOGO PRETO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4506" cy="908713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55374A11" w14:textId="77777777" w:rsidR="006314B9" w:rsidRDefault="006314B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776F49"/>
    <w:multiLevelType w:val="multilevel"/>
    <w:tmpl w:val="249E4A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D0478A"/>
    <w:multiLevelType w:val="hybridMultilevel"/>
    <w:tmpl w:val="82E86CF8"/>
    <w:lvl w:ilvl="0" w:tplc="E15C29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0016195">
    <w:abstractNumId w:val="0"/>
  </w:num>
  <w:num w:numId="2" w16cid:durableId="12272563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4B9"/>
    <w:rsid w:val="00027F27"/>
    <w:rsid w:val="00095473"/>
    <w:rsid w:val="00095534"/>
    <w:rsid w:val="001D7D33"/>
    <w:rsid w:val="001E5212"/>
    <w:rsid w:val="00206490"/>
    <w:rsid w:val="0025438D"/>
    <w:rsid w:val="0032608A"/>
    <w:rsid w:val="003752EA"/>
    <w:rsid w:val="003811DD"/>
    <w:rsid w:val="00394E42"/>
    <w:rsid w:val="003A113C"/>
    <w:rsid w:val="003C5921"/>
    <w:rsid w:val="003D2EA3"/>
    <w:rsid w:val="0042703D"/>
    <w:rsid w:val="004C6F90"/>
    <w:rsid w:val="004F240B"/>
    <w:rsid w:val="00504218"/>
    <w:rsid w:val="006021F1"/>
    <w:rsid w:val="006314B9"/>
    <w:rsid w:val="00657041"/>
    <w:rsid w:val="0072197C"/>
    <w:rsid w:val="00887230"/>
    <w:rsid w:val="008B2626"/>
    <w:rsid w:val="00981AC5"/>
    <w:rsid w:val="009A7B75"/>
    <w:rsid w:val="00A213D9"/>
    <w:rsid w:val="00A25354"/>
    <w:rsid w:val="00A30226"/>
    <w:rsid w:val="00A42B0D"/>
    <w:rsid w:val="00AE514C"/>
    <w:rsid w:val="00B31CA4"/>
    <w:rsid w:val="00BD640D"/>
    <w:rsid w:val="00C85C9B"/>
    <w:rsid w:val="00DD60C4"/>
    <w:rsid w:val="00E00D78"/>
    <w:rsid w:val="00E34E37"/>
    <w:rsid w:val="00E6512A"/>
    <w:rsid w:val="00F203C2"/>
    <w:rsid w:val="00F94032"/>
    <w:rsid w:val="00FB294B"/>
    <w:rsid w:val="00FC5275"/>
    <w:rsid w:val="00FE1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470FF"/>
  <w15:docId w15:val="{66AC44BB-6927-40A2-9AEB-5034B2A6F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5FAE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semiHidden/>
    <w:unhideWhenUsed/>
    <w:rsid w:val="00155C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55CC5"/>
  </w:style>
  <w:style w:type="paragraph" w:styleId="Rodap">
    <w:name w:val="footer"/>
    <w:basedOn w:val="Normal"/>
    <w:link w:val="RodapChar"/>
    <w:uiPriority w:val="99"/>
    <w:semiHidden/>
    <w:unhideWhenUsed/>
    <w:rsid w:val="00155C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155CC5"/>
  </w:style>
  <w:style w:type="paragraph" w:styleId="Textodebalo">
    <w:name w:val="Balloon Text"/>
    <w:basedOn w:val="Normal"/>
    <w:link w:val="TextodebaloChar"/>
    <w:uiPriority w:val="99"/>
    <w:semiHidden/>
    <w:unhideWhenUsed/>
    <w:rsid w:val="00155C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5CC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155C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8F5A18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deVpNoacV3vE1xRCx+FkSqw8HsA==">AMUW2mU/K1HaJ221LsHqIXEkJ9BARWErkHFnuFaj9BEqsq1wDTdlDtL1B/OQwbYtFJq6uDi5+PhXgye3XvSEcqXnXjIoa5cE+vb6mNREXetJ7irJbnSDEpY=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238</Words>
  <Characters>1288</Characters>
  <Application>Microsoft Office Word</Application>
  <DocSecurity>0</DocSecurity>
  <Lines>10</Lines>
  <Paragraphs>3</Paragraphs>
  <ScaleCrop>false</ScaleCrop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CMVTI02</dc:creator>
  <cp:lastModifiedBy>Tales Honorio</cp:lastModifiedBy>
  <cp:revision>13</cp:revision>
  <cp:lastPrinted>2023-03-10T19:38:00Z</cp:lastPrinted>
  <dcterms:created xsi:type="dcterms:W3CDTF">2024-11-11T18:08:00Z</dcterms:created>
  <dcterms:modified xsi:type="dcterms:W3CDTF">2024-11-12T18:23:00Z</dcterms:modified>
</cp:coreProperties>
</file>