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F" w:rsidRDefault="00A11CBF">
      <w:pPr>
        <w:pStyle w:val="Heading1"/>
        <w:spacing w:before="142" w:line="360" w:lineRule="auto"/>
        <w:ind w:left="3273" w:right="3072" w:firstLine="705"/>
        <w:rPr>
          <w:lang w:val="pt-BR"/>
        </w:rPr>
      </w:pPr>
    </w:p>
    <w:p w:rsidR="006329AD" w:rsidRDefault="00A11CBF" w:rsidP="006329AD">
      <w:pPr>
        <w:pStyle w:val="Heading1"/>
        <w:spacing w:before="142" w:line="360" w:lineRule="auto"/>
        <w:ind w:left="3273" w:right="3072" w:hanging="12"/>
        <w:jc w:val="center"/>
        <w:rPr>
          <w:lang w:val="pt-BR"/>
        </w:rPr>
      </w:pPr>
      <w:r w:rsidRPr="00A11CBF">
        <w:rPr>
          <w:lang w:val="pt-BR"/>
        </w:rPr>
        <w:t xml:space="preserve">EDITAL DE LICITAÇÃO </w:t>
      </w:r>
    </w:p>
    <w:p w:rsidR="006329AD" w:rsidRDefault="00A11CBF" w:rsidP="006329AD">
      <w:pPr>
        <w:pStyle w:val="Heading1"/>
        <w:spacing w:before="142" w:line="360" w:lineRule="auto"/>
        <w:ind w:left="3273" w:right="3072" w:hanging="12"/>
        <w:jc w:val="center"/>
        <w:rPr>
          <w:lang w:val="pt-BR"/>
        </w:rPr>
      </w:pPr>
      <w:r w:rsidRPr="00A11CBF">
        <w:rPr>
          <w:lang w:val="pt-BR"/>
        </w:rPr>
        <w:t xml:space="preserve">PREGÃO PRESENCIAL Nº </w:t>
      </w:r>
      <w:r w:rsidR="000F3370">
        <w:rPr>
          <w:color w:val="FF0000"/>
          <w:lang w:val="pt-BR"/>
        </w:rPr>
        <w:t>0</w:t>
      </w:r>
      <w:r w:rsidR="00C37863">
        <w:rPr>
          <w:color w:val="FF0000"/>
          <w:lang w:val="pt-BR"/>
        </w:rPr>
        <w:t>0</w:t>
      </w:r>
      <w:r w:rsidR="001D3763">
        <w:rPr>
          <w:color w:val="FF0000"/>
          <w:lang w:val="pt-BR"/>
        </w:rPr>
        <w:t>1</w:t>
      </w:r>
      <w:r w:rsidRPr="00A11CBF">
        <w:rPr>
          <w:lang w:val="pt-BR"/>
        </w:rPr>
        <w:t>/20</w:t>
      </w:r>
      <w:r w:rsidR="001D3763" w:rsidRPr="001D3763">
        <w:rPr>
          <w:color w:val="FF0000"/>
          <w:lang w:val="pt-BR"/>
        </w:rPr>
        <w:t>2</w:t>
      </w:r>
      <w:r w:rsidR="002610BE">
        <w:rPr>
          <w:color w:val="FF0000"/>
          <w:lang w:val="pt-BR"/>
        </w:rPr>
        <w:t>1</w:t>
      </w:r>
      <w:r w:rsidRPr="00A11CBF">
        <w:rPr>
          <w:lang w:val="pt-BR"/>
        </w:rPr>
        <w:t xml:space="preserve"> </w:t>
      </w:r>
    </w:p>
    <w:p w:rsidR="00506F66" w:rsidRPr="00A11CBF" w:rsidRDefault="00A11CBF" w:rsidP="006329AD">
      <w:pPr>
        <w:pStyle w:val="Heading1"/>
        <w:spacing w:before="142" w:line="360" w:lineRule="auto"/>
        <w:ind w:left="3273" w:right="3072" w:hanging="12"/>
        <w:jc w:val="center"/>
        <w:rPr>
          <w:lang w:val="pt-BR"/>
        </w:rPr>
      </w:pPr>
      <w:r w:rsidRPr="00A11CBF">
        <w:rPr>
          <w:lang w:val="pt-BR"/>
        </w:rPr>
        <w:t xml:space="preserve">DATA DA REALIZAÇÃO: </w:t>
      </w:r>
      <w:r w:rsidR="00EB5E57">
        <w:rPr>
          <w:color w:val="FF0000"/>
          <w:lang w:val="pt-BR"/>
        </w:rPr>
        <w:t>04</w:t>
      </w:r>
      <w:r w:rsidRPr="00A11CBF">
        <w:rPr>
          <w:lang w:val="pt-BR"/>
        </w:rPr>
        <w:t>/</w:t>
      </w:r>
      <w:r w:rsidR="00826739">
        <w:rPr>
          <w:color w:val="FF0000"/>
          <w:lang w:val="pt-BR"/>
        </w:rPr>
        <w:t>0</w:t>
      </w:r>
      <w:r w:rsidR="00EB5E57">
        <w:rPr>
          <w:color w:val="FF0000"/>
          <w:lang w:val="pt-BR"/>
        </w:rPr>
        <w:t>3</w:t>
      </w:r>
      <w:r w:rsidRPr="00A11CBF">
        <w:rPr>
          <w:lang w:val="pt-BR"/>
        </w:rPr>
        <w:t>/20</w:t>
      </w:r>
      <w:r w:rsidR="001D3763" w:rsidRPr="001D3763">
        <w:rPr>
          <w:color w:val="FF0000"/>
          <w:lang w:val="pt-BR"/>
        </w:rPr>
        <w:t>2</w:t>
      </w:r>
      <w:r w:rsidR="002610BE">
        <w:rPr>
          <w:color w:val="FF0000"/>
          <w:lang w:val="pt-BR"/>
        </w:rPr>
        <w:t>1</w:t>
      </w:r>
    </w:p>
    <w:p w:rsidR="00506F66" w:rsidRPr="00A11CBF" w:rsidRDefault="00506F66">
      <w:pPr>
        <w:pStyle w:val="Corpodetexto"/>
        <w:rPr>
          <w:b/>
          <w:sz w:val="24"/>
          <w:lang w:val="pt-BR"/>
        </w:rPr>
      </w:pPr>
    </w:p>
    <w:p w:rsidR="00506F66" w:rsidRDefault="00A11CBF">
      <w:pPr>
        <w:pStyle w:val="PargrafodaLista"/>
        <w:numPr>
          <w:ilvl w:val="0"/>
          <w:numId w:val="11"/>
        </w:numPr>
        <w:tabs>
          <w:tab w:val="left" w:pos="881"/>
        </w:tabs>
        <w:spacing w:before="142"/>
        <w:jc w:val="left"/>
        <w:rPr>
          <w:b/>
          <w:sz w:val="24"/>
        </w:rPr>
      </w:pPr>
      <w:r>
        <w:rPr>
          <w:b/>
          <w:sz w:val="24"/>
        </w:rPr>
        <w:t>PREÂMBULO</w:t>
      </w:r>
    </w:p>
    <w:p w:rsidR="00506F66" w:rsidRDefault="0028693F">
      <w:pPr>
        <w:pStyle w:val="PargrafodaLista"/>
        <w:numPr>
          <w:ilvl w:val="1"/>
          <w:numId w:val="11"/>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2610BE">
        <w:rPr>
          <w:lang w:val="pt-BR"/>
        </w:rPr>
        <w:t xml:space="preserve">o </w:t>
      </w:r>
      <w:r w:rsidR="00A11CBF" w:rsidRPr="00A11CBF">
        <w:rPr>
          <w:b/>
          <w:lang w:val="pt-BR"/>
        </w:rPr>
        <w:t xml:space="preserve">Pregão Presencial Nº </w:t>
      </w:r>
      <w:r w:rsidR="00B83690">
        <w:rPr>
          <w:b/>
          <w:color w:val="FF0000"/>
          <w:lang w:val="pt-BR"/>
        </w:rPr>
        <w:t>00</w:t>
      </w:r>
      <w:r w:rsidR="001D3763">
        <w:rPr>
          <w:b/>
          <w:color w:val="FF0000"/>
          <w:lang w:val="pt-BR"/>
        </w:rPr>
        <w:t>1</w:t>
      </w:r>
      <w:r w:rsidR="00A11CBF" w:rsidRPr="00A11CBF">
        <w:rPr>
          <w:b/>
          <w:lang w:val="pt-BR"/>
        </w:rPr>
        <w:t>/</w:t>
      </w:r>
      <w:r w:rsidR="00A11CBF">
        <w:rPr>
          <w:b/>
          <w:lang w:val="pt-BR"/>
        </w:rPr>
        <w:t>20</w:t>
      </w:r>
      <w:r w:rsidR="001D3763" w:rsidRPr="001D3763">
        <w:rPr>
          <w:b/>
          <w:color w:val="FF0000"/>
          <w:lang w:val="pt-BR"/>
        </w:rPr>
        <w:t>2</w:t>
      </w:r>
      <w:r w:rsidR="002610BE">
        <w:rPr>
          <w:b/>
          <w:color w:val="FF0000"/>
          <w:lang w:val="pt-BR"/>
        </w:rPr>
        <w:t>1</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2610BE">
        <w:rPr>
          <w:b/>
          <w:color w:val="FF0000"/>
          <w:spacing w:val="6"/>
          <w:lang w:val="pt-BR"/>
        </w:rPr>
        <w:t>25/2021</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A11CBF" w:rsidRPr="00A11CBF">
        <w:rPr>
          <w:b/>
          <w:lang w:val="pt-BR"/>
        </w:rPr>
        <w:t xml:space="preserve">MENOR </w:t>
      </w:r>
      <w:r w:rsidR="00A11CBF" w:rsidRPr="00A11CBF">
        <w:rPr>
          <w:b/>
          <w:spacing w:val="-3"/>
          <w:lang w:val="pt-BR"/>
        </w:rPr>
        <w:t>PREÇO</w:t>
      </w:r>
      <w:r w:rsidR="00637630">
        <w:rPr>
          <w:b/>
          <w:spacing w:val="-3"/>
          <w:lang w:val="pt-BR"/>
        </w:rPr>
        <w:t xml:space="preserve">, </w:t>
      </w:r>
      <w:r w:rsidR="000957C9">
        <w:rPr>
          <w:b/>
          <w:spacing w:val="-3"/>
          <w:lang w:val="pt-BR"/>
        </w:rPr>
        <w:t>PREÇO</w:t>
      </w:r>
      <w:r w:rsidR="00A11CBF" w:rsidRPr="00A11CBF">
        <w:rPr>
          <w:b/>
          <w:spacing w:val="-3"/>
          <w:lang w:val="pt-BR"/>
        </w:rPr>
        <w:t xml:space="preserve"> </w:t>
      </w:r>
      <w:r w:rsidR="006F1AE6">
        <w:rPr>
          <w:b/>
          <w:spacing w:val="-3"/>
          <w:lang w:val="pt-BR"/>
        </w:rPr>
        <w:t>UNITÁRIO</w:t>
      </w:r>
      <w:r w:rsidR="00CC4D2A">
        <w:rPr>
          <w:b/>
          <w:spacing w:val="-3"/>
          <w:lang w:val="pt-BR"/>
        </w:rPr>
        <w:t xml:space="preserve"> (LITRO)</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sidR="001D3763">
        <w:rPr>
          <w:lang w:val="pt-BR"/>
        </w:rPr>
        <w:t>,</w:t>
      </w:r>
      <w:r>
        <w:rPr>
          <w:lang w:val="pt-BR"/>
        </w:rPr>
        <w:t xml:space="preserve"> além da Lei Municipal nº 2.450 de 05 de dezembro de 2008 e 2.729 de 26 de novembro de 2013,</w:t>
      </w:r>
      <w:r w:rsidR="00A11CBF" w:rsidRPr="00A11CBF">
        <w:rPr>
          <w:lang w:val="pt-BR"/>
        </w:rPr>
        <w:t xml:space="preserve"> a ser executado pela Comissão designada pela Portaria nº</w:t>
      </w:r>
      <w:r w:rsidR="001674EB">
        <w:rPr>
          <w:lang w:val="pt-BR"/>
        </w:rPr>
        <w:t xml:space="preserve"> </w:t>
      </w:r>
      <w:r w:rsidR="00381DA0" w:rsidRPr="00381DA0">
        <w:rPr>
          <w:color w:val="FF0000"/>
          <w:lang w:val="pt-BR"/>
        </w:rPr>
        <w:t>0</w:t>
      </w:r>
      <w:r w:rsidR="002610BE">
        <w:rPr>
          <w:color w:val="FF0000"/>
          <w:lang w:val="pt-BR"/>
        </w:rPr>
        <w:t>3</w:t>
      </w:r>
      <w:r w:rsidR="00A11CBF" w:rsidRPr="00A11CBF">
        <w:rPr>
          <w:lang w:val="pt-BR"/>
        </w:rPr>
        <w:t xml:space="preserve">, de </w:t>
      </w:r>
      <w:r w:rsidR="002610BE">
        <w:rPr>
          <w:color w:val="FF0000"/>
          <w:lang w:val="pt-BR"/>
        </w:rPr>
        <w:t>11</w:t>
      </w:r>
      <w:r w:rsidR="00A11CBF" w:rsidRPr="00A11CBF">
        <w:rPr>
          <w:lang w:val="pt-BR"/>
        </w:rPr>
        <w:t xml:space="preserve"> de </w:t>
      </w:r>
      <w:r w:rsidR="000F3370">
        <w:rPr>
          <w:color w:val="FF0000"/>
          <w:lang w:val="pt-BR"/>
        </w:rPr>
        <w:t>Janeiro</w:t>
      </w:r>
      <w:r w:rsidR="00A11CBF" w:rsidRPr="00A11CBF">
        <w:rPr>
          <w:lang w:val="pt-BR"/>
        </w:rPr>
        <w:t xml:space="preserve"> de 20</w:t>
      </w:r>
      <w:r w:rsidR="001D3763">
        <w:rPr>
          <w:color w:val="FF0000"/>
          <w:lang w:val="pt-BR"/>
        </w:rPr>
        <w:t>2</w:t>
      </w:r>
      <w:r w:rsidR="002610BE">
        <w:rPr>
          <w:color w:val="FF0000"/>
          <w:lang w:val="pt-BR"/>
        </w:rPr>
        <w:t>1</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62257C" w:rsidRPr="00A11CBF" w:rsidRDefault="0062257C" w:rsidP="0062257C">
      <w:pPr>
        <w:pStyle w:val="PargrafodaLista"/>
        <w:tabs>
          <w:tab w:val="left" w:pos="2016"/>
        </w:tabs>
        <w:spacing w:before="137" w:line="360" w:lineRule="auto"/>
        <w:ind w:left="880" w:right="240" w:firstLine="0"/>
        <w:jc w:val="right"/>
        <w:rPr>
          <w:lang w:val="pt-BR"/>
        </w:rPr>
      </w:pPr>
    </w:p>
    <w:p w:rsidR="00506F66"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163078">
        <w:rPr>
          <w:b/>
          <w:color w:val="FF0000"/>
          <w:shd w:val="clear" w:color="auto" w:fill="C0C0C0"/>
          <w:lang w:val="pt-BR"/>
        </w:rPr>
        <w:t>04</w:t>
      </w:r>
      <w:r w:rsidRPr="00471B57">
        <w:rPr>
          <w:shd w:val="clear" w:color="auto" w:fill="C0C0C0"/>
          <w:lang w:val="pt-BR"/>
        </w:rPr>
        <w:t xml:space="preserve"> </w:t>
      </w:r>
      <w:r w:rsidRPr="00471B57">
        <w:rPr>
          <w:b/>
          <w:shd w:val="clear" w:color="auto" w:fill="C0C0C0"/>
          <w:lang w:val="pt-BR"/>
        </w:rPr>
        <w:t>(</w:t>
      </w:r>
      <w:r w:rsidR="00163078">
        <w:rPr>
          <w:b/>
          <w:color w:val="FF0000"/>
          <w:shd w:val="clear" w:color="auto" w:fill="C0C0C0"/>
          <w:lang w:val="pt-BR"/>
        </w:rPr>
        <w:t>quatro</w:t>
      </w:r>
      <w:r w:rsidRPr="00471B57">
        <w:rPr>
          <w:b/>
          <w:shd w:val="clear" w:color="auto" w:fill="C0C0C0"/>
          <w:lang w:val="pt-BR"/>
        </w:rPr>
        <w:t xml:space="preserve">) de </w:t>
      </w:r>
      <w:r w:rsidR="00163078">
        <w:rPr>
          <w:b/>
          <w:color w:val="FF0000"/>
          <w:shd w:val="clear" w:color="auto" w:fill="C0C0C0"/>
          <w:lang w:val="pt-BR"/>
        </w:rPr>
        <w:t>março</w:t>
      </w:r>
      <w:r w:rsidRPr="00471B57">
        <w:rPr>
          <w:b/>
          <w:shd w:val="clear" w:color="auto" w:fill="C0C0C0"/>
          <w:lang w:val="pt-BR"/>
        </w:rPr>
        <w:t xml:space="preserve"> de 20</w:t>
      </w:r>
      <w:r w:rsidR="001D3763">
        <w:rPr>
          <w:b/>
          <w:color w:val="FF0000"/>
          <w:shd w:val="clear" w:color="auto" w:fill="C0C0C0"/>
          <w:lang w:val="pt-BR"/>
        </w:rPr>
        <w:t>2</w:t>
      </w:r>
      <w:r w:rsidR="002610BE">
        <w:rPr>
          <w:b/>
          <w:color w:val="FF0000"/>
          <w:shd w:val="clear" w:color="auto" w:fill="C0C0C0"/>
          <w:lang w:val="pt-BR"/>
        </w:rPr>
        <w:t>1</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O(S) DOC</w:t>
      </w:r>
      <w:r w:rsidR="000957C9">
        <w:rPr>
          <w:b/>
          <w:lang w:val="pt-BR"/>
        </w:rPr>
        <w:t xml:space="preserve">UMENTO(S) PARA CREDENCIAMENTO, </w:t>
      </w:r>
      <w:r w:rsidRPr="00471B57">
        <w:rPr>
          <w:b/>
          <w:lang w:val="pt-BR"/>
        </w:rPr>
        <w:t xml:space="preserve">A DECLARAÇÃO DE PLENO ATENDIMENTO </w:t>
      </w:r>
      <w:r w:rsidRPr="00471B57">
        <w:rPr>
          <w:b/>
          <w:spacing w:val="-2"/>
          <w:lang w:val="pt-BR"/>
        </w:rPr>
        <w:t xml:space="preserve">AOS </w:t>
      </w:r>
      <w:r w:rsidR="000957C9">
        <w:rPr>
          <w:b/>
          <w:lang w:val="pt-BR"/>
        </w:rPr>
        <w:t xml:space="preserve">REQUISITOS DE HABILITAÇÃO E </w:t>
      </w:r>
      <w:r w:rsidRPr="00471B57">
        <w:rPr>
          <w:b/>
          <w:lang w:val="pt-BR"/>
        </w:rPr>
        <w:t>OS ENVELOPES PROPOSTA DE PREÇOS E DOCUMENTOS DE HABILITAÇÃO</w:t>
      </w:r>
      <w:r w:rsidR="000957C9">
        <w:rPr>
          <w:b/>
          <w:lang w:val="pt-BR"/>
        </w:rPr>
        <w:t xml:space="preserve"> JURÍDICA</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4541AC" w:rsidRPr="00F32BE9" w:rsidRDefault="004541AC" w:rsidP="004541AC">
      <w:pPr>
        <w:pStyle w:val="PargrafodaLista"/>
        <w:numPr>
          <w:ilvl w:val="1"/>
          <w:numId w:val="11"/>
        </w:numPr>
        <w:tabs>
          <w:tab w:val="left" w:pos="2016"/>
        </w:tabs>
        <w:spacing w:line="357" w:lineRule="auto"/>
        <w:ind w:left="1985" w:right="175" w:hanging="709"/>
      </w:pPr>
      <w:r w:rsidRPr="00F32BE9">
        <w:t xml:space="preserve">Justificativa para realização do Pregão Presencial devido a inviabilidade da utilização do pregão na forma eletrônica. </w:t>
      </w:r>
    </w:p>
    <w:p w:rsidR="00257037" w:rsidRDefault="008F7D7B" w:rsidP="004541AC">
      <w:pPr>
        <w:pStyle w:val="PargrafodaLista"/>
        <w:tabs>
          <w:tab w:val="left" w:pos="2016"/>
        </w:tabs>
        <w:spacing w:line="357" w:lineRule="auto"/>
        <w:ind w:left="1985" w:right="175" w:firstLine="0"/>
      </w:pPr>
      <w:r>
        <w:tab/>
      </w:r>
      <w:r>
        <w:tab/>
      </w:r>
      <w:r>
        <w:tab/>
      </w:r>
      <w:r w:rsidR="004541AC" w:rsidRPr="00F32BE9">
        <w:t xml:space="preserve">O decreto nº 5.504 de 05 de agosto de 2005, estabeleceu a exigência de utilização do pregão, preferencialmente na forma eletrônica, para entes públicos ou </w:t>
      </w:r>
    </w:p>
    <w:p w:rsidR="000358CA" w:rsidRDefault="000358CA" w:rsidP="004541AC">
      <w:pPr>
        <w:pStyle w:val="PargrafodaLista"/>
        <w:tabs>
          <w:tab w:val="left" w:pos="2016"/>
        </w:tabs>
        <w:spacing w:line="357" w:lineRule="auto"/>
        <w:ind w:left="1985" w:right="175" w:firstLine="0"/>
      </w:pPr>
    </w:p>
    <w:p w:rsidR="004541AC" w:rsidRPr="00F32BE9" w:rsidRDefault="004541AC" w:rsidP="004541AC">
      <w:pPr>
        <w:pStyle w:val="PargrafodaLista"/>
        <w:tabs>
          <w:tab w:val="left" w:pos="2016"/>
        </w:tabs>
        <w:spacing w:line="357" w:lineRule="auto"/>
        <w:ind w:left="1985" w:right="175" w:firstLine="0"/>
      </w:pPr>
      <w:r w:rsidRPr="00F32BE9">
        <w:t>privados, nas contratações de bens e serviços comuns, realizadas em decorrência de transferências voluntárias de recursos públicos da União, decorrentes de convênios ou instrumentos congêneres, ou consórcios públicos, não sendo o caso deste Poder Legislativo Municipal, uma vez que não recebe recursos públicos da União.</w:t>
      </w:r>
    </w:p>
    <w:p w:rsidR="004541AC" w:rsidRPr="00F32BE9" w:rsidRDefault="004541AC" w:rsidP="004541AC">
      <w:pPr>
        <w:pStyle w:val="PargrafodaLista"/>
        <w:tabs>
          <w:tab w:val="left" w:pos="2016"/>
        </w:tabs>
        <w:spacing w:before="0" w:line="357" w:lineRule="auto"/>
        <w:ind w:left="1985" w:right="175" w:firstLine="0"/>
        <w:rPr>
          <w:i/>
          <w:lang w:val="pt-BR"/>
        </w:rPr>
      </w:pPr>
      <w:r w:rsidRPr="00F32BE9">
        <w:tab/>
      </w:r>
      <w:r w:rsidRPr="00F32BE9">
        <w:tab/>
      </w:r>
      <w:r w:rsidRPr="00F32BE9">
        <w:tab/>
        <w:t xml:space="preserve">Verifica-se, portanto, que o principal aspecto a ser observado no que se refere à opção pela modalidade de pregão presencial é a possibilidade de se imprimir maior celeridade à contratação de bens e serviços comuns, sem prejuízo à competitividade. Além disto, </w:t>
      </w:r>
      <w:r w:rsidR="00231DD0" w:rsidRPr="00F32BE9">
        <w:t>é imperioso destacar que o objeto da presente licitação, que é o fornecimento de combustivel para abastecimento da frota de veículos oficiais, abranger tão somente ao Município, ou seja, fornecedores do produto localizados no Município, pois é inviavel a presente contratação de Empresas localizadas fora do Município ou Estado</w:t>
      </w:r>
      <w:r w:rsidRPr="00F32BE9">
        <w:t xml:space="preserve">. Sendo assim, a escolha da modalidade Pregão Presencial é a que melhor se adéqua a aquisição do objeto do certame, </w:t>
      </w:r>
      <w:r w:rsidR="00231DD0" w:rsidRPr="00F32BE9">
        <w:t>ainda considerando que</w:t>
      </w:r>
      <w:r w:rsidRPr="00F32BE9">
        <w:t xml:space="preserve"> a Administração Pública tem o poder discricionário para decidir sobre as modalidades licitatórias de acordo com sua necessidade e conveniência desde que motivadas, como está disposto nos autos. Diante acima exposto justifico a rea</w:t>
      </w:r>
      <w:r w:rsidR="00F32BE9">
        <w:t>lização de PREGÃO PRESENCIAL nº</w:t>
      </w:r>
      <w:r w:rsidRPr="00F32BE9">
        <w:t>00</w:t>
      </w:r>
      <w:r w:rsidR="00231DD0" w:rsidRPr="00F32BE9">
        <w:t>1</w:t>
      </w:r>
      <w:r w:rsidRPr="00F32BE9">
        <w:t>/202</w:t>
      </w:r>
      <w:r w:rsidR="00231DD0" w:rsidRPr="00F32BE9">
        <w:t>1</w:t>
      </w:r>
      <w:r w:rsidRPr="00F32BE9">
        <w:t xml:space="preserve">, para a contratação de Empresa para </w:t>
      </w:r>
      <w:r w:rsidR="00231DD0" w:rsidRPr="00F32BE9">
        <w:t>fornecimento de combustível</w:t>
      </w:r>
      <w:r w:rsidRPr="00F32BE9">
        <w:t>, cumprindo assim a Lei nº 10.520/02, uma vez que a mesma não proíbe a utilização do pregão presencial.</w:t>
      </w:r>
    </w:p>
    <w:p w:rsidR="004541AC" w:rsidRPr="004541AC" w:rsidRDefault="004541AC" w:rsidP="004541AC">
      <w:pPr>
        <w:pStyle w:val="PargrafodaLista"/>
        <w:tabs>
          <w:tab w:val="left" w:pos="2016"/>
        </w:tabs>
        <w:spacing w:before="0" w:line="357" w:lineRule="auto"/>
        <w:ind w:right="175" w:firstLine="0"/>
        <w:jc w:val="right"/>
        <w:rPr>
          <w:i/>
          <w:color w:val="FF0000"/>
          <w:lang w:val="pt-BR"/>
        </w:rPr>
      </w:pPr>
    </w:p>
    <w:p w:rsidR="00506F66" w:rsidRDefault="00A11CBF">
      <w:pPr>
        <w:pStyle w:val="Heading1"/>
        <w:numPr>
          <w:ilvl w:val="0"/>
          <w:numId w:val="11"/>
        </w:numPr>
        <w:tabs>
          <w:tab w:val="left" w:pos="1015"/>
        </w:tabs>
        <w:spacing w:before="132"/>
        <w:ind w:left="1014" w:hanging="276"/>
        <w:jc w:val="left"/>
      </w:pPr>
      <w:r>
        <w:t>OBJETO</w:t>
      </w:r>
    </w:p>
    <w:p w:rsidR="001A5764" w:rsidRPr="006329AD" w:rsidRDefault="00A11CBF" w:rsidP="006329AD">
      <w:pPr>
        <w:pStyle w:val="PargrafodaLista"/>
        <w:numPr>
          <w:ilvl w:val="1"/>
          <w:numId w:val="11"/>
        </w:numPr>
        <w:tabs>
          <w:tab w:val="left" w:pos="2016"/>
        </w:tabs>
        <w:spacing w:before="132" w:line="352" w:lineRule="auto"/>
        <w:ind w:right="173" w:hanging="710"/>
        <w:rPr>
          <w:lang w:val="pt-BR"/>
        </w:rPr>
      </w:pPr>
      <w:r w:rsidRPr="006329AD">
        <w:rPr>
          <w:lang w:val="pt-BR"/>
        </w:rPr>
        <w:t xml:space="preserve">A presente licitação tem por objeto a aquisição de </w:t>
      </w:r>
      <w:r w:rsidRPr="006329AD">
        <w:rPr>
          <w:b/>
          <w:lang w:val="pt-BR"/>
        </w:rPr>
        <w:t xml:space="preserve">gasolina comum </w:t>
      </w:r>
      <w:r w:rsidRPr="006329AD">
        <w:rPr>
          <w:lang w:val="pt-BR"/>
        </w:rPr>
        <w:t>para abastecimento do</w:t>
      </w:r>
      <w:r w:rsidR="001A5764" w:rsidRPr="006329AD">
        <w:rPr>
          <w:lang w:val="pt-BR"/>
        </w:rPr>
        <w:t>s</w:t>
      </w:r>
      <w:r w:rsidRPr="006329AD">
        <w:rPr>
          <w:lang w:val="pt-BR"/>
        </w:rPr>
        <w:t xml:space="preserve"> veículo</w:t>
      </w:r>
      <w:r w:rsidR="001A5764" w:rsidRPr="006329AD">
        <w:rPr>
          <w:lang w:val="pt-BR"/>
        </w:rPr>
        <w:t>s</w:t>
      </w:r>
      <w:r w:rsidRPr="006329AD">
        <w:rPr>
          <w:lang w:val="pt-BR"/>
        </w:rPr>
        <w:t xml:space="preserve"> automotivo</w:t>
      </w:r>
      <w:r w:rsidR="001A5764" w:rsidRPr="006329AD">
        <w:rPr>
          <w:lang w:val="pt-BR"/>
        </w:rPr>
        <w:t>s</w:t>
      </w:r>
      <w:r w:rsidRPr="006329AD">
        <w:rPr>
          <w:lang w:val="pt-BR"/>
        </w:rPr>
        <w:t xml:space="preserve"> oficia</w:t>
      </w:r>
      <w:r w:rsidR="001A5764" w:rsidRPr="006329AD">
        <w:rPr>
          <w:lang w:val="pt-BR"/>
        </w:rPr>
        <w:t>is</w:t>
      </w:r>
      <w:r w:rsidRPr="006329AD">
        <w:rPr>
          <w:lang w:val="pt-BR"/>
        </w:rPr>
        <w:t xml:space="preserve"> da Câmara Municipal de Vassouras, conforme </w:t>
      </w:r>
      <w:r w:rsidRPr="006329AD">
        <w:rPr>
          <w:b/>
          <w:lang w:val="pt-BR"/>
        </w:rPr>
        <w:t>Anexo I – Termo de</w:t>
      </w:r>
      <w:r w:rsidRPr="006329AD">
        <w:rPr>
          <w:b/>
          <w:spacing w:val="-12"/>
          <w:lang w:val="pt-BR"/>
        </w:rPr>
        <w:t xml:space="preserve"> </w:t>
      </w:r>
      <w:r w:rsidRPr="006329AD">
        <w:rPr>
          <w:b/>
          <w:lang w:val="pt-BR"/>
        </w:rPr>
        <w:t>Referência</w:t>
      </w:r>
      <w:r w:rsidRPr="006329AD">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76"/>
        <w:ind w:left="1017" w:hanging="279"/>
        <w:jc w:val="left"/>
      </w:pPr>
      <w:r>
        <w:t>AQUISIÇÃO DO</w:t>
      </w:r>
      <w:r>
        <w:rPr>
          <w:spacing w:val="-12"/>
        </w:rPr>
        <w:t xml:space="preserve"> </w:t>
      </w:r>
      <w:r>
        <w:t>EDITAL</w:t>
      </w:r>
    </w:p>
    <w:p w:rsidR="008F7D7B" w:rsidRDefault="008F7D7B" w:rsidP="008F7D7B">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Pr>
          <w:lang w:val="pt-BR"/>
        </w:rPr>
        <w:t xml:space="preserve">Rua Barão de Capivari, </w:t>
      </w:r>
      <w:r w:rsidRPr="00A11CBF">
        <w:rPr>
          <w:lang w:val="pt-BR"/>
        </w:rPr>
        <w:t>nº 2</w:t>
      </w:r>
      <w:r>
        <w:rPr>
          <w:lang w:val="pt-BR"/>
        </w:rPr>
        <w:t>0 – C</w:t>
      </w:r>
      <w:r w:rsidRPr="00A11CBF">
        <w:rPr>
          <w:lang w:val="pt-BR"/>
        </w:rPr>
        <w:t xml:space="preserve">entro, de segunda a </w:t>
      </w:r>
      <w:r>
        <w:rPr>
          <w:lang w:val="pt-BR"/>
        </w:rPr>
        <w:t>sexta</w:t>
      </w:r>
      <w:r w:rsidRPr="00A11CBF">
        <w:rPr>
          <w:lang w:val="pt-BR"/>
        </w:rPr>
        <w:t xml:space="preserve">-feira das </w:t>
      </w:r>
      <w:r>
        <w:rPr>
          <w:lang w:val="pt-BR"/>
        </w:rPr>
        <w:t>12</w:t>
      </w:r>
      <w:r w:rsidRPr="00A11CBF">
        <w:rPr>
          <w:lang w:val="pt-BR"/>
        </w:rPr>
        <w:t xml:space="preserve">h às </w:t>
      </w:r>
      <w:r>
        <w:rPr>
          <w:lang w:val="pt-BR"/>
        </w:rPr>
        <w:t>18h</w:t>
      </w:r>
      <w:r w:rsidRPr="00A11CBF">
        <w:rPr>
          <w:lang w:val="pt-BR"/>
        </w:rPr>
        <w:t xml:space="preserve">, na Câmara Municipal de </w:t>
      </w:r>
      <w:r>
        <w:rPr>
          <w:lang w:val="pt-BR"/>
        </w:rPr>
        <w:t>Vassouras, assim como, no site</w:t>
      </w:r>
      <w:r w:rsidRPr="00A11CBF">
        <w:rPr>
          <w:b/>
          <w:lang w:val="pt-BR"/>
        </w:rPr>
        <w:t xml:space="preserve">: </w:t>
      </w:r>
      <w:hyperlink w:history="1">
        <w:r w:rsidRPr="00F002FB">
          <w:rPr>
            <w:rStyle w:val="Hyperlink"/>
            <w:lang w:val="pt-BR"/>
          </w:rPr>
          <w:t>http://www.vassouras.rj.leg.br</w:t>
        </w:r>
        <w:r w:rsidRPr="001A5764">
          <w:rPr>
            <w:rStyle w:val="Hyperlink"/>
            <w:u w:val="none"/>
            <w:lang w:val="pt-BR"/>
          </w:rPr>
          <w:t xml:space="preserve"> </w:t>
        </w:r>
      </w:hyperlink>
      <w:r w:rsidRPr="00A11CBF">
        <w:rPr>
          <w:lang w:val="pt-BR"/>
        </w:rPr>
        <w:t>no Link “</w:t>
      </w:r>
      <w:r>
        <w:rPr>
          <w:lang w:val="pt-BR"/>
        </w:rPr>
        <w:t>Licitações e Contratos</w:t>
      </w:r>
      <w:r w:rsidRPr="00A11CBF">
        <w:rPr>
          <w:lang w:val="pt-BR"/>
        </w:rPr>
        <w:t xml:space="preserve">” </w:t>
      </w:r>
      <w:r>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257037" w:rsidRPr="00257037" w:rsidRDefault="00257037" w:rsidP="00257037">
      <w:pPr>
        <w:tabs>
          <w:tab w:val="left" w:pos="2016"/>
        </w:tabs>
        <w:spacing w:before="142" w:line="357" w:lineRule="auto"/>
        <w:ind w:right="174"/>
        <w:rPr>
          <w:lang w:val="pt-BR"/>
        </w:rPr>
      </w:pPr>
    </w:p>
    <w:p w:rsidR="00506F66" w:rsidRDefault="00506F66">
      <w:pPr>
        <w:pStyle w:val="Corpodetexto"/>
        <w:rPr>
          <w:lang w:val="pt-BR"/>
        </w:rPr>
      </w:pPr>
    </w:p>
    <w:p w:rsidR="000358CA" w:rsidRDefault="000358CA">
      <w:pPr>
        <w:pStyle w:val="Corpodetexto"/>
        <w:rPr>
          <w:lang w:val="pt-BR"/>
        </w:rPr>
      </w:pPr>
    </w:p>
    <w:p w:rsidR="000358CA" w:rsidRPr="00A11CBF" w:rsidRDefault="000358CA">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w:t>
      </w:r>
      <w:r w:rsidR="00685081">
        <w:rPr>
          <w:lang w:val="pt-BR"/>
        </w:rPr>
        <w:t xml:space="preserve"> tolerância, por menor que seja</w:t>
      </w:r>
      <w:r w:rsidRPr="00A11CBF">
        <w:rPr>
          <w:lang w:val="pt-BR"/>
        </w:rPr>
        <w:t xml:space="preserve"> em relação ao horário</w:t>
      </w:r>
      <w:r w:rsidRPr="00A11CBF">
        <w:rPr>
          <w:spacing w:val="-2"/>
          <w:lang w:val="pt-BR"/>
        </w:rPr>
        <w:t xml:space="preserve"> </w:t>
      </w:r>
      <w:r w:rsidRPr="00A11CBF">
        <w:rPr>
          <w:lang w:val="pt-BR"/>
        </w:rPr>
        <w:t>mencionado.</w:t>
      </w:r>
    </w:p>
    <w:p w:rsidR="00506F66" w:rsidRPr="00685081" w:rsidRDefault="00A11CBF" w:rsidP="000957C9">
      <w:pPr>
        <w:pStyle w:val="PargrafodaLista"/>
        <w:numPr>
          <w:ilvl w:val="2"/>
          <w:numId w:val="11"/>
        </w:numPr>
        <w:tabs>
          <w:tab w:val="left" w:pos="3435"/>
        </w:tabs>
        <w:spacing w:line="348" w:lineRule="auto"/>
        <w:ind w:right="177" w:hanging="994"/>
        <w:rPr>
          <w:lang w:val="pt-BR"/>
        </w:rPr>
      </w:pPr>
      <w:r w:rsidRPr="00685081">
        <w:rPr>
          <w:lang w:val="pt-BR"/>
        </w:rPr>
        <w:t>Via correios, onde o dia e horário considerado será o constante no comprovante de recebimento por parte do Poder</w:t>
      </w:r>
      <w:r w:rsidRPr="00685081">
        <w:rPr>
          <w:spacing w:val="-15"/>
          <w:lang w:val="pt-BR"/>
        </w:rPr>
        <w:t xml:space="preserve"> </w:t>
      </w:r>
      <w:r w:rsidRPr="00685081">
        <w:rPr>
          <w:lang w:val="pt-BR"/>
        </w:rPr>
        <w:t>Legislativo.</w:t>
      </w:r>
    </w:p>
    <w:p w:rsidR="00506F66" w:rsidRPr="001A5764" w:rsidRDefault="00A11CBF" w:rsidP="001A5764">
      <w:pPr>
        <w:pStyle w:val="PargrafodaLista"/>
        <w:numPr>
          <w:ilvl w:val="1"/>
          <w:numId w:val="11"/>
        </w:numPr>
        <w:tabs>
          <w:tab w:val="left" w:pos="2016"/>
        </w:tabs>
        <w:spacing w:before="10" w:line="352" w:lineRule="auto"/>
        <w:ind w:right="262" w:hanging="710"/>
        <w:rPr>
          <w:lang w:val="pt-BR"/>
        </w:rPr>
      </w:pPr>
      <w:r w:rsidRPr="001A5764">
        <w:rPr>
          <w:lang w:val="pt-BR"/>
        </w:rPr>
        <w:t xml:space="preserve">As respostas aos questionamentos e impugnações serão partes constantes em edital e publicadas no site </w:t>
      </w:r>
      <w:r w:rsidR="001A5764" w:rsidRPr="00693058">
        <w:rPr>
          <w:u w:val="single"/>
          <w:lang w:val="pt-BR"/>
        </w:rPr>
        <w:t>http://www.vassouras.rj.leg.br</w:t>
      </w:r>
      <w:r w:rsidRPr="001A5764">
        <w:rPr>
          <w:lang w:val="pt-BR"/>
        </w:rPr>
        <w:t>, no link “</w:t>
      </w:r>
      <w:r w:rsidR="001A5764">
        <w:rPr>
          <w:lang w:val="pt-BR"/>
        </w:rPr>
        <w:t>Licitações e Contratos</w:t>
      </w:r>
      <w:r w:rsidRPr="001A5764">
        <w:rPr>
          <w:lang w:val="pt-BR"/>
        </w:rPr>
        <w:t xml:space="preserve">”, </w:t>
      </w:r>
      <w:r w:rsidR="001A5764">
        <w:rPr>
          <w:lang w:val="pt-BR"/>
        </w:rPr>
        <w:t>no menu lateral esquerdo</w:t>
      </w:r>
      <w:r w:rsidRPr="001A5764">
        <w:rPr>
          <w:lang w:val="pt-BR"/>
        </w:rPr>
        <w:t xml:space="preserve"> da página, para conh</w:t>
      </w:r>
      <w:r w:rsidR="001A5764" w:rsidRPr="001A5764">
        <w:rPr>
          <w:lang w:val="pt-BR"/>
        </w:rPr>
        <w:t xml:space="preserve">ecimento de todos e ciência do </w:t>
      </w:r>
      <w:r w:rsidRPr="001A5764">
        <w:rPr>
          <w:lang w:val="pt-BR"/>
        </w:rPr>
        <w:t>solicitante/impugnante</w:t>
      </w:r>
      <w:r w:rsidR="001A5764">
        <w:rPr>
          <w:lang w:val="pt-BR"/>
        </w:rPr>
        <w:t xml:space="preserve"> </w:t>
      </w:r>
      <w:r w:rsidRPr="001A5764">
        <w:rPr>
          <w:lang w:val="pt-BR"/>
        </w:rPr>
        <w:t>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257037" w:rsidRDefault="00A11CBF" w:rsidP="00257037">
      <w:pPr>
        <w:pStyle w:val="PargrafodaLista"/>
        <w:numPr>
          <w:ilvl w:val="1"/>
          <w:numId w:val="11"/>
        </w:numPr>
        <w:spacing w:before="13" w:line="348" w:lineRule="auto"/>
        <w:ind w:right="177" w:hanging="710"/>
        <w:rPr>
          <w:lang w:val="pt-BR"/>
        </w:rPr>
      </w:pPr>
      <w:r w:rsidRPr="00257037">
        <w:rPr>
          <w:lang w:val="pt-BR"/>
        </w:rPr>
        <w:t>Acolhida a impugnação, será definida e publicada nova data para a realização do certame;</w:t>
      </w:r>
    </w:p>
    <w:p w:rsidR="00506F66" w:rsidRPr="00257037" w:rsidRDefault="00A11CBF" w:rsidP="00257037">
      <w:pPr>
        <w:pStyle w:val="PargrafodaLista"/>
        <w:numPr>
          <w:ilvl w:val="1"/>
          <w:numId w:val="11"/>
        </w:numPr>
        <w:spacing w:before="13" w:line="348" w:lineRule="auto"/>
        <w:ind w:right="177" w:hanging="710"/>
        <w:rPr>
          <w:lang w:val="pt-BR"/>
        </w:rPr>
      </w:pPr>
      <w:r w:rsidRPr="00257037">
        <w:rPr>
          <w:lang w:val="pt-BR"/>
        </w:rPr>
        <w:t>A impugnação não impedirá o licitante de participar do processo</w:t>
      </w:r>
      <w:r w:rsidRPr="00257037">
        <w:rPr>
          <w:spacing w:val="-26"/>
          <w:lang w:val="pt-BR"/>
        </w:rPr>
        <w:t xml:space="preserve"> </w:t>
      </w:r>
      <w:r w:rsidRPr="00257037">
        <w:rPr>
          <w:lang w:val="pt-BR"/>
        </w:rPr>
        <w:t>licitatório.</w:t>
      </w:r>
    </w:p>
    <w:p w:rsidR="00685081" w:rsidRDefault="00685081">
      <w:pPr>
        <w:pStyle w:val="Corpodetexto"/>
        <w:spacing w:before="8"/>
        <w:rPr>
          <w:lang w:val="pt-BR"/>
        </w:rPr>
      </w:pPr>
    </w:p>
    <w:p w:rsidR="00257037" w:rsidRPr="00A11CBF" w:rsidRDefault="00257037">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Default="00A11CBF">
      <w:pPr>
        <w:pStyle w:val="PargrafodaLista"/>
        <w:numPr>
          <w:ilvl w:val="3"/>
          <w:numId w:val="11"/>
        </w:numPr>
        <w:tabs>
          <w:tab w:val="left" w:pos="4421"/>
        </w:tabs>
        <w:spacing w:before="122" w:line="357" w:lineRule="auto"/>
        <w:ind w:right="174" w:hanging="852"/>
        <w:rPr>
          <w:b/>
          <w:lang w:val="pt-BR"/>
        </w:rPr>
      </w:pPr>
      <w:r w:rsidRPr="001D3763">
        <w:rPr>
          <w:b/>
          <w:lang w:val="pt-BR"/>
        </w:rPr>
        <w:t>Seja cônjuge, companheiro ou parente consanguíneo ou afim, em linha reta ou colateral até o 3º grau, de qualquer um dos Vereadores e principalmente membros da comissão de licitação, Pregoeiro ou qualquer outra autoridade ligada diretamente à</w:t>
      </w:r>
      <w:r w:rsidRPr="001D3763">
        <w:rPr>
          <w:b/>
          <w:spacing w:val="-11"/>
          <w:lang w:val="pt-BR"/>
        </w:rPr>
        <w:t xml:space="preserve"> </w:t>
      </w:r>
      <w:r w:rsidRPr="001D3763">
        <w:rPr>
          <w:b/>
          <w:lang w:val="pt-BR"/>
        </w:rPr>
        <w:t>contratação;</w:t>
      </w:r>
    </w:p>
    <w:p w:rsidR="000358CA" w:rsidRDefault="000358CA" w:rsidP="000358CA">
      <w:pPr>
        <w:tabs>
          <w:tab w:val="left" w:pos="4421"/>
        </w:tabs>
        <w:spacing w:before="122" w:line="357" w:lineRule="auto"/>
        <w:ind w:right="174"/>
        <w:rPr>
          <w:b/>
          <w:lang w:val="pt-BR"/>
        </w:rPr>
      </w:pPr>
    </w:p>
    <w:p w:rsidR="0062257C" w:rsidRDefault="0062257C" w:rsidP="000358CA">
      <w:pPr>
        <w:tabs>
          <w:tab w:val="left" w:pos="4421"/>
        </w:tabs>
        <w:spacing w:before="122" w:line="357" w:lineRule="auto"/>
        <w:ind w:right="174"/>
        <w:rPr>
          <w:b/>
          <w:lang w:val="pt-BR"/>
        </w:rPr>
      </w:pPr>
    </w:p>
    <w:p w:rsidR="000358CA" w:rsidRPr="000358CA" w:rsidRDefault="000358CA" w:rsidP="000358CA">
      <w:pPr>
        <w:tabs>
          <w:tab w:val="left" w:pos="4421"/>
        </w:tabs>
        <w:spacing w:before="122" w:line="357" w:lineRule="auto"/>
        <w:ind w:right="174"/>
        <w:rPr>
          <w:b/>
          <w:lang w:val="pt-BR"/>
        </w:rPr>
      </w:pPr>
    </w:p>
    <w:p w:rsidR="00506F66" w:rsidRPr="001D3763" w:rsidRDefault="00A11CBF">
      <w:pPr>
        <w:pStyle w:val="PargrafodaLista"/>
        <w:numPr>
          <w:ilvl w:val="3"/>
          <w:numId w:val="11"/>
        </w:numPr>
        <w:tabs>
          <w:tab w:val="left" w:pos="4421"/>
        </w:tabs>
        <w:spacing w:line="355" w:lineRule="auto"/>
        <w:ind w:right="178" w:hanging="852"/>
        <w:rPr>
          <w:b/>
          <w:lang w:val="pt-BR"/>
        </w:rPr>
      </w:pPr>
      <w:r w:rsidRPr="001D3763">
        <w:rPr>
          <w:b/>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0957C9" w:rsidRDefault="00A11CBF" w:rsidP="000957C9">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Pr="00A11CBF">
        <w:rPr>
          <w:lang w:val="pt-BR"/>
        </w:rPr>
        <w:t xml:space="preserve">as microempresas e empresas de pequeno porte, aplicando-se os dispositivos legais previstos na sessão I </w:t>
      </w:r>
      <w:r w:rsidRPr="00A11CBF">
        <w:rPr>
          <w:spacing w:val="-3"/>
          <w:lang w:val="pt-BR"/>
        </w:rPr>
        <w:t xml:space="preserve">do  </w:t>
      </w:r>
      <w:r w:rsidRPr="00A11CBF">
        <w:rPr>
          <w:lang w:val="pt-BR"/>
        </w:rPr>
        <w:t xml:space="preserve">capítulo V (acesso aos mercados)  da  Lei Complementar 123/2006 e alterações </w:t>
      </w:r>
      <w:r w:rsidRPr="00A11CBF">
        <w:rPr>
          <w:spacing w:val="-3"/>
          <w:lang w:val="pt-BR"/>
        </w:rPr>
        <w:t xml:space="preserve">da </w:t>
      </w:r>
      <w:r w:rsidRPr="00A11CBF">
        <w:rPr>
          <w:lang w:val="pt-BR"/>
        </w:rPr>
        <w:t>Lei Complementar</w:t>
      </w:r>
      <w:r w:rsidRPr="00A11CBF">
        <w:rPr>
          <w:spacing w:val="-22"/>
          <w:lang w:val="pt-BR"/>
        </w:rPr>
        <w:t xml:space="preserve"> </w:t>
      </w:r>
      <w:r w:rsidRPr="00A11CBF">
        <w:rPr>
          <w:lang w:val="pt-BR"/>
        </w:rPr>
        <w:t>147/2014</w:t>
      </w:r>
      <w:r w:rsidR="00693058">
        <w:rPr>
          <w:lang w:val="pt-BR"/>
        </w:rPr>
        <w:t>, bem como as Leis Municipais 2450/08 e 2729/2013.</w:t>
      </w: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0358CA" w:rsidRDefault="000358CA" w:rsidP="000358CA">
      <w:pPr>
        <w:tabs>
          <w:tab w:val="left" w:pos="3434"/>
          <w:tab w:val="left" w:pos="3435"/>
        </w:tabs>
        <w:rPr>
          <w:lang w:val="pt-BR"/>
        </w:rPr>
      </w:pPr>
    </w:p>
    <w:p w:rsidR="000358CA" w:rsidRPr="000358CA" w:rsidRDefault="000358CA" w:rsidP="000358CA">
      <w:pPr>
        <w:tabs>
          <w:tab w:val="left" w:pos="3434"/>
          <w:tab w:val="left" w:pos="3435"/>
        </w:tabs>
        <w:rPr>
          <w:lang w:val="pt-BR"/>
        </w:rPr>
      </w:pP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0358CA" w:rsidRPr="000358CA" w:rsidRDefault="000358CA" w:rsidP="000358CA">
      <w:pPr>
        <w:tabs>
          <w:tab w:val="left" w:pos="2016"/>
        </w:tabs>
        <w:spacing w:before="11" w:line="357" w:lineRule="auto"/>
        <w:ind w:right="177"/>
        <w:rPr>
          <w:lang w:val="pt-BR"/>
        </w:rPr>
      </w:pP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0358CA" w:rsidRDefault="00A11CBF" w:rsidP="000358CA">
      <w:pPr>
        <w:pStyle w:val="PargrafodaLista"/>
        <w:numPr>
          <w:ilvl w:val="2"/>
          <w:numId w:val="11"/>
        </w:numPr>
        <w:tabs>
          <w:tab w:val="left" w:pos="3435"/>
        </w:tabs>
        <w:spacing w:line="357" w:lineRule="auto"/>
        <w:ind w:right="174" w:hanging="994"/>
        <w:rPr>
          <w:lang w:val="pt-BR"/>
        </w:rPr>
      </w:pPr>
      <w:r w:rsidRPr="00A11CBF">
        <w:rPr>
          <w:lang w:val="pt-BR"/>
        </w:rPr>
        <w:t xml:space="preserve">Caso a interessada opte por apresentar os envelopes conforme indicação do 7.1.2 e 7.1.3, </w:t>
      </w:r>
      <w:r w:rsidRPr="00A11CBF">
        <w:rPr>
          <w:b/>
          <w:lang w:val="pt-BR"/>
        </w:rPr>
        <w:t xml:space="preserve">os envelopes deverão estar devidamente identificados </w:t>
      </w:r>
      <w:r w:rsidRPr="00A11CBF">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11CBF">
        <w:rPr>
          <w:spacing w:val="-13"/>
          <w:lang w:val="pt-BR"/>
        </w:rPr>
        <w:t xml:space="preserve"> </w:t>
      </w:r>
      <w:r w:rsidRPr="00A11CBF">
        <w:rPr>
          <w:lang w:val="pt-BR"/>
        </w:rPr>
        <w:t>mesmo.</w:t>
      </w:r>
    </w:p>
    <w:p w:rsidR="00506F66" w:rsidRDefault="00D72C26">
      <w:pPr>
        <w:pStyle w:val="Corpodetexto"/>
        <w:ind w:left="2810"/>
        <w:rPr>
          <w:sz w:val="20"/>
        </w:rPr>
      </w:pPr>
      <w:r w:rsidRPr="00D72C26">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1674EB" w:rsidRPr="00A11CBF" w:rsidRDefault="001674EB">
                    <w:pPr>
                      <w:spacing w:line="226" w:lineRule="exact"/>
                      <w:ind w:left="671" w:right="677"/>
                      <w:jc w:val="center"/>
                      <w:rPr>
                        <w:b/>
                        <w:lang w:val="pt-BR"/>
                      </w:rPr>
                    </w:pPr>
                    <w:r w:rsidRPr="00A11CBF">
                      <w:rPr>
                        <w:b/>
                        <w:lang w:val="pt-BR"/>
                      </w:rPr>
                      <w:t xml:space="preserve">CÂMARA MUNICIPAL DE </w:t>
                    </w:r>
                    <w:r>
                      <w:rPr>
                        <w:b/>
                        <w:lang w:val="pt-BR"/>
                      </w:rPr>
                      <w:t>VASSOURAS</w:t>
                    </w:r>
                  </w:p>
                  <w:p w:rsidR="001674EB" w:rsidRPr="00A11CBF" w:rsidRDefault="001674EB">
                    <w:pPr>
                      <w:spacing w:before="2"/>
                      <w:rPr>
                        <w:lang w:val="pt-BR"/>
                      </w:rPr>
                    </w:pPr>
                  </w:p>
                  <w:p w:rsidR="001674EB" w:rsidRPr="00A11CBF" w:rsidRDefault="001674EB">
                    <w:pPr>
                      <w:spacing w:before="1" w:line="252" w:lineRule="exact"/>
                      <w:rPr>
                        <w:i/>
                        <w:lang w:val="pt-BR"/>
                      </w:rPr>
                    </w:pPr>
                    <w:r w:rsidRPr="00A11CBF">
                      <w:rPr>
                        <w:i/>
                        <w:lang w:val="pt-BR"/>
                      </w:rPr>
                      <w:t>Razão Social completa da licitante</w:t>
                    </w:r>
                  </w:p>
                  <w:p w:rsidR="001674EB" w:rsidRPr="00A11CBF" w:rsidRDefault="001674EB">
                    <w:pPr>
                      <w:spacing w:line="252" w:lineRule="exact"/>
                      <w:rPr>
                        <w:i/>
                        <w:lang w:val="pt-BR"/>
                      </w:rPr>
                    </w:pPr>
                    <w:r w:rsidRPr="00A11CBF">
                      <w:rPr>
                        <w:i/>
                        <w:lang w:val="pt-BR"/>
                      </w:rPr>
                      <w:t>CNPJ, endereço, telefone e e-mail do licitante</w:t>
                    </w:r>
                  </w:p>
                  <w:p w:rsidR="001674EB" w:rsidRPr="00A11CBF" w:rsidRDefault="001674EB">
                    <w:pPr>
                      <w:spacing w:before="9"/>
                      <w:rPr>
                        <w:sz w:val="21"/>
                        <w:lang w:val="pt-BR"/>
                      </w:rPr>
                    </w:pPr>
                  </w:p>
                  <w:p w:rsidR="001674EB" w:rsidRPr="00A11CBF" w:rsidRDefault="001674EB">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1674EB" w:rsidRDefault="001674EB">
                    <w:pPr>
                      <w:spacing w:line="226" w:lineRule="exact"/>
                      <w:ind w:right="-19"/>
                      <w:rPr>
                        <w:b/>
                      </w:rPr>
                    </w:pPr>
                    <w:r>
                      <w:rPr>
                        <w:b/>
                      </w:rPr>
                      <w:t>DESTINADOS</w:t>
                    </w:r>
                  </w:p>
                  <w:p w:rsidR="001674EB" w:rsidRDefault="001674EB">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1674EB" w:rsidRDefault="001674EB">
                    <w:pPr>
                      <w:spacing w:line="221" w:lineRule="exact"/>
                      <w:rPr>
                        <w:b/>
                      </w:rPr>
                    </w:pPr>
                    <w:r>
                      <w:rPr>
                        <w:b/>
                      </w:rPr>
                      <w:t>À</w:t>
                    </w:r>
                  </w:p>
                </w:txbxContent>
              </v:textbox>
            </v:shape>
            <v:shape id="_x0000_s2083" type="#_x0000_t202" style="position:absolute;left:2550;top:1965;width:1671;height:221" filled="f" stroked="f">
              <v:textbox inset="0,0,0,0">
                <w:txbxContent>
                  <w:p w:rsidR="001674EB" w:rsidRDefault="001674EB">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1674EB" w:rsidRDefault="001674EB">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1674EB" w:rsidRDefault="001674EB">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1674EB" w:rsidRPr="00A11CBF" w:rsidRDefault="001674EB">
                    <w:pPr>
                      <w:spacing w:line="225" w:lineRule="exact"/>
                      <w:ind w:right="-19"/>
                      <w:rPr>
                        <w:b/>
                        <w:lang w:val="pt-BR"/>
                      </w:rPr>
                    </w:pPr>
                    <w:r w:rsidRPr="00A11CBF">
                      <w:rPr>
                        <w:b/>
                        <w:lang w:val="pt-BR"/>
                      </w:rPr>
                      <w:t xml:space="preserve">PREGÃO PRESENCIAL Nº </w:t>
                    </w:r>
                    <w:r>
                      <w:rPr>
                        <w:b/>
                        <w:color w:val="FF0000"/>
                        <w:lang w:val="pt-BR"/>
                      </w:rPr>
                      <w:t>001/2021</w:t>
                    </w:r>
                  </w:p>
                  <w:p w:rsidR="001674EB" w:rsidRPr="00A11CBF" w:rsidRDefault="001674EB">
                    <w:pPr>
                      <w:spacing w:line="248" w:lineRule="exact"/>
                      <w:ind w:right="-19"/>
                      <w:rPr>
                        <w:b/>
                        <w:lang w:val="pt-BR"/>
                      </w:rPr>
                    </w:pPr>
                    <w:r w:rsidRPr="00A11CBF">
                      <w:rPr>
                        <w:b/>
                        <w:lang w:val="pt-BR"/>
                      </w:rPr>
                      <w:t xml:space="preserve">ABERTURA DIA </w:t>
                    </w:r>
                    <w:r>
                      <w:rPr>
                        <w:b/>
                        <w:color w:val="FF0000"/>
                        <w:lang w:val="pt-BR"/>
                      </w:rPr>
                      <w:t>04/03</w:t>
                    </w:r>
                    <w:r w:rsidRPr="00A11CBF">
                      <w:rPr>
                        <w:b/>
                        <w:lang w:val="pt-BR"/>
                      </w:rPr>
                      <w:t>/</w:t>
                    </w:r>
                    <w:r>
                      <w:rPr>
                        <w:b/>
                        <w:color w:val="FF0000"/>
                        <w:lang w:val="pt-BR"/>
                      </w:rPr>
                      <w:t>2021</w:t>
                    </w:r>
                    <w:r w:rsidRPr="00A11CBF">
                      <w:rPr>
                        <w:b/>
                        <w:lang w:val="pt-BR"/>
                      </w:rPr>
                      <w:t xml:space="preserve"> 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0358CA" w:rsidRDefault="00A11CBF">
      <w:pPr>
        <w:pStyle w:val="PargrafodaLista"/>
        <w:numPr>
          <w:ilvl w:val="2"/>
          <w:numId w:val="11"/>
        </w:numPr>
        <w:tabs>
          <w:tab w:val="left" w:pos="3435"/>
        </w:tabs>
        <w:spacing w:before="69" w:line="357" w:lineRule="auto"/>
        <w:ind w:right="176" w:hanging="994"/>
        <w:rPr>
          <w:lang w:val="pt-BR"/>
        </w:rPr>
      </w:pPr>
      <w:r w:rsidRPr="00A11CBF">
        <w:rPr>
          <w:lang w:val="pt-BR"/>
        </w:rPr>
        <w:t xml:space="preserve">A responsabilidade pela correta identificação e destinação é única e exclusivamente da participante, sob pena de não recebimento. </w:t>
      </w:r>
    </w:p>
    <w:p w:rsidR="000358CA" w:rsidRPr="000358CA" w:rsidRDefault="000358CA" w:rsidP="000358CA">
      <w:pPr>
        <w:tabs>
          <w:tab w:val="left" w:pos="3435"/>
        </w:tabs>
        <w:spacing w:before="69" w:line="357" w:lineRule="auto"/>
        <w:ind w:right="176"/>
        <w:rPr>
          <w:lang w:val="pt-BR"/>
        </w:rPr>
      </w:pPr>
    </w:p>
    <w:p w:rsidR="00506F66" w:rsidRPr="000358CA" w:rsidRDefault="00A11CBF" w:rsidP="000358CA">
      <w:pPr>
        <w:pStyle w:val="PargrafodaLista"/>
        <w:numPr>
          <w:ilvl w:val="2"/>
          <w:numId w:val="11"/>
        </w:numPr>
        <w:tabs>
          <w:tab w:val="left" w:pos="3435"/>
        </w:tabs>
        <w:spacing w:before="69" w:line="357" w:lineRule="auto"/>
        <w:ind w:right="176" w:hanging="994"/>
        <w:rPr>
          <w:lang w:val="pt-BR"/>
        </w:rPr>
      </w:pPr>
      <w:r w:rsidRPr="000358CA">
        <w:rPr>
          <w:lang w:val="pt-BR"/>
        </w:rPr>
        <w:t>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0358CA">
        <w:rPr>
          <w:spacing w:val="-12"/>
          <w:lang w:val="pt-BR"/>
        </w:rPr>
        <w:t xml:space="preserve"> </w:t>
      </w:r>
      <w:r w:rsidRPr="000358CA">
        <w:rPr>
          <w:lang w:val="pt-BR"/>
        </w:rPr>
        <w:t>Legislativo.</w:t>
      </w:r>
    </w:p>
    <w:p w:rsidR="00257037" w:rsidRPr="00257037" w:rsidRDefault="00257037" w:rsidP="00257037">
      <w:pPr>
        <w:tabs>
          <w:tab w:val="left" w:pos="3435"/>
        </w:tabs>
        <w:spacing w:before="69" w:line="357" w:lineRule="auto"/>
        <w:ind w:right="176"/>
        <w:rPr>
          <w:lang w:val="pt-BR"/>
        </w:rPr>
      </w:pP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D72C26" w:rsidRPr="00D72C26">
        <w:rPr>
          <w:spacing w:val="-49"/>
          <w:sz w:val="20"/>
        </w:rPr>
      </w:r>
      <w:r w:rsidR="00D72C26" w:rsidRPr="00D72C26">
        <w:rPr>
          <w:spacing w:val="-49"/>
          <w:sz w:val="20"/>
        </w:rPr>
        <w:pict>
          <v:shape id="_x0000_s2096" type="#_x0000_t202" style="width:313.4pt;height:149.8pt;mso-position-horizontal-relative:char;mso-position-vertical-relative:line" filled="f" strokeweight="1.44pt">
            <v:textbox inset="0,0,0,0">
              <w:txbxContent>
                <w:p w:rsidR="001674EB" w:rsidRDefault="001674EB">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1674EB" w:rsidRPr="00A11CBF" w:rsidRDefault="001674EB"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1674EB" w:rsidRPr="00A11CBF" w:rsidRDefault="001674EB">
                  <w:pPr>
                    <w:ind w:left="91" w:right="1288"/>
                    <w:rPr>
                      <w:b/>
                      <w:sz w:val="24"/>
                      <w:lang w:val="pt-BR"/>
                    </w:rPr>
                  </w:pPr>
                  <w:r w:rsidRPr="00A11CBF">
                    <w:rPr>
                      <w:b/>
                      <w:sz w:val="24"/>
                      <w:lang w:val="pt-BR"/>
                    </w:rPr>
                    <w:t xml:space="preserve">PREGÃO PRESENCIAL Nº </w:t>
                  </w:r>
                  <w:r>
                    <w:rPr>
                      <w:b/>
                      <w:color w:val="FF0000"/>
                      <w:sz w:val="24"/>
                      <w:lang w:val="pt-BR"/>
                    </w:rPr>
                    <w:t>001/2021</w:t>
                  </w:r>
                  <w:r w:rsidRPr="00A11CBF">
                    <w:rPr>
                      <w:b/>
                      <w:sz w:val="24"/>
                      <w:lang w:val="pt-BR"/>
                    </w:rPr>
                    <w:t xml:space="preserve"> ABERTURA DIA: </w:t>
                  </w:r>
                  <w:r>
                    <w:rPr>
                      <w:b/>
                      <w:color w:val="FF0000"/>
                      <w:sz w:val="24"/>
                      <w:lang w:val="pt-BR"/>
                    </w:rPr>
                    <w:t>04/03</w:t>
                  </w:r>
                  <w:r w:rsidRPr="00A11CBF">
                    <w:rPr>
                      <w:b/>
                      <w:sz w:val="24"/>
                      <w:lang w:val="pt-BR"/>
                    </w:rPr>
                    <w:t>/20</w:t>
                  </w:r>
                  <w:r>
                    <w:rPr>
                      <w:b/>
                      <w:color w:val="FF0000"/>
                      <w:sz w:val="24"/>
                      <w:lang w:val="pt-BR"/>
                    </w:rPr>
                    <w:t>21</w:t>
                  </w:r>
                  <w:r w:rsidRPr="00A11CBF">
                    <w:rPr>
                      <w:b/>
                      <w:sz w:val="24"/>
                      <w:lang w:val="pt-BR"/>
                    </w:rPr>
                    <w:t xml:space="preserve"> - 1</w:t>
                  </w:r>
                  <w:r>
                    <w:rPr>
                      <w:b/>
                      <w:sz w:val="24"/>
                      <w:lang w:val="pt-BR"/>
                    </w:rPr>
                    <w:t>4</w:t>
                  </w:r>
                  <w:r w:rsidRPr="00A11CBF">
                    <w:rPr>
                      <w:b/>
                      <w:sz w:val="24"/>
                      <w:lang w:val="pt-BR"/>
                    </w:rPr>
                    <w:t>h00</w:t>
                  </w:r>
                </w:p>
                <w:p w:rsidR="001674EB" w:rsidRPr="00A11CBF" w:rsidRDefault="001674EB">
                  <w:pPr>
                    <w:pStyle w:val="Corpodetexto"/>
                    <w:spacing w:before="9"/>
                    <w:rPr>
                      <w:rFonts w:ascii="Times New Roman"/>
                      <w:sz w:val="23"/>
                      <w:lang w:val="pt-BR"/>
                    </w:rPr>
                  </w:pPr>
                </w:p>
                <w:p w:rsidR="001674EB" w:rsidRPr="00A11CBF" w:rsidRDefault="001674EB">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0358CA" w:rsidRDefault="000358CA">
      <w:pPr>
        <w:pStyle w:val="Corpodetexto"/>
        <w:spacing w:before="1"/>
        <w:rPr>
          <w:b/>
          <w:sz w:val="28"/>
        </w:rPr>
      </w:pPr>
    </w:p>
    <w:p w:rsidR="00506F66" w:rsidRDefault="00D72C26">
      <w:pPr>
        <w:pStyle w:val="Corpodetexto"/>
        <w:spacing w:before="1"/>
        <w:rPr>
          <w:b/>
          <w:sz w:val="28"/>
        </w:rPr>
      </w:pPr>
      <w:r w:rsidRPr="00D72C26">
        <w:pict>
          <v:line id="_x0000_s2077" style="position:absolute;z-index:1240;mso-wrap-distance-left:0;mso-wrap-distance-right:0;mso-position-horizontal-relative:page" from="141.5pt,18.35pt" to="455.6pt,18.35pt" strokeweight=".48pt">
            <w10:wrap type="topAndBottom" anchorx="page"/>
          </v:line>
        </w:pict>
      </w: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D72C26" w:rsidRPr="00D72C26">
        <w:rPr>
          <w:spacing w:val="-49"/>
          <w:sz w:val="20"/>
        </w:rPr>
      </w:r>
      <w:r w:rsidR="00D72C26" w:rsidRPr="00D72C26">
        <w:rPr>
          <w:spacing w:val="-49"/>
          <w:sz w:val="20"/>
        </w:rPr>
        <w:pict>
          <v:shape id="_x0000_s2095" type="#_x0000_t202" style="width:317.15pt;height:143.45pt;mso-position-horizontal-relative:char;mso-position-vertical-relative:line" filled="f" strokeweight="1.44pt">
            <v:textbox inset="0,0,0,0">
              <w:txbxContent>
                <w:p w:rsidR="001674EB" w:rsidRDefault="001674EB">
                  <w:pPr>
                    <w:pStyle w:val="Corpodetexto"/>
                    <w:spacing w:before="9"/>
                    <w:rPr>
                      <w:rFonts w:ascii="Times New Roman"/>
                      <w:sz w:val="32"/>
                    </w:rPr>
                  </w:pPr>
                </w:p>
                <w:p w:rsidR="001674EB" w:rsidRPr="00A11CBF" w:rsidRDefault="001674EB">
                  <w:pPr>
                    <w:ind w:left="359"/>
                    <w:rPr>
                      <w:b/>
                      <w:sz w:val="24"/>
                      <w:lang w:val="pt-BR"/>
                    </w:rPr>
                  </w:pPr>
                  <w:r w:rsidRPr="00A11CBF">
                    <w:rPr>
                      <w:b/>
                      <w:sz w:val="24"/>
                      <w:lang w:val="pt-BR"/>
                    </w:rPr>
                    <w:t xml:space="preserve">CÂMARA MUNICIPAL DE </w:t>
                  </w:r>
                  <w:r>
                    <w:rPr>
                      <w:b/>
                      <w:sz w:val="24"/>
                      <w:lang w:val="pt-BR"/>
                    </w:rPr>
                    <w:t>VASSOURAS</w:t>
                  </w:r>
                </w:p>
                <w:p w:rsidR="001674EB" w:rsidRPr="00A11CBF" w:rsidRDefault="001674EB">
                  <w:pPr>
                    <w:pStyle w:val="Corpodetexto"/>
                    <w:spacing w:before="11"/>
                    <w:rPr>
                      <w:rFonts w:ascii="Times New Roman"/>
                      <w:sz w:val="23"/>
                      <w:lang w:val="pt-BR"/>
                    </w:rPr>
                  </w:pPr>
                </w:p>
                <w:p w:rsidR="001674EB" w:rsidRPr="00A11CBF" w:rsidRDefault="001674EB">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001/2021</w:t>
                  </w:r>
                  <w:r w:rsidRPr="00A11CBF">
                    <w:rPr>
                      <w:b/>
                      <w:lang w:val="pt-BR"/>
                    </w:rPr>
                    <w:t xml:space="preserve"> ABERTURA DIA: </w:t>
                  </w:r>
                  <w:r>
                    <w:rPr>
                      <w:b/>
                      <w:color w:val="FF0000"/>
                      <w:lang w:val="pt-BR"/>
                    </w:rPr>
                    <w:t>04/03</w:t>
                  </w:r>
                  <w:r w:rsidRPr="00A11CBF">
                    <w:rPr>
                      <w:b/>
                      <w:lang w:val="pt-BR"/>
                    </w:rPr>
                    <w:t>/20</w:t>
                  </w:r>
                  <w:r>
                    <w:rPr>
                      <w:b/>
                      <w:color w:val="FF0000"/>
                      <w:lang w:val="pt-BR"/>
                    </w:rPr>
                    <w:t>21</w:t>
                  </w:r>
                  <w:r w:rsidRPr="00A11CBF">
                    <w:rPr>
                      <w:b/>
                      <w:lang w:val="pt-BR"/>
                    </w:rPr>
                    <w:t xml:space="preserve"> - 1</w:t>
                  </w:r>
                  <w:r>
                    <w:rPr>
                      <w:b/>
                      <w:lang w:val="pt-BR"/>
                    </w:rPr>
                    <w:t>4</w:t>
                  </w:r>
                  <w:r w:rsidRPr="00A11CBF">
                    <w:rPr>
                      <w:b/>
                      <w:lang w:val="pt-BR"/>
                    </w:rPr>
                    <w:t>h00</w:t>
                  </w:r>
                </w:p>
                <w:p w:rsidR="001674EB" w:rsidRPr="00A11CBF" w:rsidRDefault="001674EB">
                  <w:pPr>
                    <w:pStyle w:val="Corpodetexto"/>
                    <w:spacing w:before="7"/>
                    <w:rPr>
                      <w:rFonts w:ascii="Times New Roman"/>
                      <w:sz w:val="21"/>
                      <w:lang w:val="pt-BR"/>
                    </w:rPr>
                  </w:pPr>
                </w:p>
                <w:p w:rsidR="001674EB" w:rsidRPr="00A11CBF" w:rsidRDefault="001674EB">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Default="00A11CBF" w:rsidP="00257037">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0358CA" w:rsidRPr="000358CA" w:rsidRDefault="000358CA" w:rsidP="000358CA">
      <w:pPr>
        <w:tabs>
          <w:tab w:val="left" w:pos="2015"/>
          <w:tab w:val="left" w:pos="2016"/>
        </w:tabs>
        <w:spacing w:before="120" w:line="348" w:lineRule="auto"/>
        <w:ind w:right="178"/>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1"/>
        <w:ind w:hanging="994"/>
        <w:rPr>
          <w:lang w:val="pt-BR"/>
        </w:rPr>
      </w:pPr>
      <w:r w:rsidRPr="00A11CBF">
        <w:rPr>
          <w:lang w:val="pt-BR"/>
        </w:rPr>
        <w:t xml:space="preserve">For apresentada conforme modelo constante no </w:t>
      </w:r>
      <w:r w:rsidRPr="00A11CBF">
        <w:rPr>
          <w:b/>
          <w:lang w:val="pt-BR"/>
        </w:rPr>
        <w:t>anexo</w:t>
      </w:r>
      <w:r w:rsidRPr="00A11CBF">
        <w:rPr>
          <w:b/>
          <w:spacing w:val="-12"/>
          <w:lang w:val="pt-BR"/>
        </w:rPr>
        <w:t xml:space="preserve"> </w:t>
      </w:r>
      <w:r w:rsidRPr="00A11CBF">
        <w:rPr>
          <w:b/>
          <w:lang w:val="pt-BR"/>
        </w:rPr>
        <w:t>IX</w:t>
      </w:r>
      <w:r w:rsidRPr="00A11CBF">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Conter o VALOR UNITÁRIO</w:t>
      </w:r>
      <w:r w:rsidR="007F2796">
        <w:rPr>
          <w:lang w:val="pt-BR"/>
        </w:rPr>
        <w:t xml:space="preserve"> (litro)</w:t>
      </w:r>
      <w:r w:rsidRPr="00A11CBF">
        <w:rPr>
          <w:lang w:val="pt-BR"/>
        </w:rPr>
        <w:t xml:space="preserve"> E GLOBAL com até 0</w:t>
      </w:r>
      <w:r w:rsidR="008F59F5">
        <w:rPr>
          <w:lang w:val="pt-BR"/>
        </w:rPr>
        <w:t>3</w:t>
      </w:r>
      <w:r w:rsidRPr="00A11CBF">
        <w:rPr>
          <w:lang w:val="pt-BR"/>
        </w:rPr>
        <w:t xml:space="preserve"> (</w:t>
      </w:r>
      <w:r w:rsidR="008F59F5">
        <w:rPr>
          <w:lang w:val="pt-BR"/>
        </w:rPr>
        <w:t>três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A11CBF">
      <w:pPr>
        <w:pStyle w:val="PargrafodaLista"/>
        <w:numPr>
          <w:ilvl w:val="2"/>
          <w:numId w:val="11"/>
        </w:numPr>
        <w:tabs>
          <w:tab w:val="left" w:pos="3434"/>
          <w:tab w:val="left" w:pos="3435"/>
        </w:tabs>
        <w:spacing w:before="8"/>
        <w:ind w:hanging="994"/>
        <w:rPr>
          <w:lang w:val="pt-BR"/>
        </w:rPr>
      </w:pPr>
      <w:r w:rsidRPr="00A11CBF">
        <w:rPr>
          <w:lang w:val="pt-BR"/>
        </w:rPr>
        <w:t xml:space="preserve">Não ultrapassar o valor </w:t>
      </w:r>
      <w:r w:rsidR="00A428F4">
        <w:rPr>
          <w:lang w:val="pt-BR"/>
        </w:rPr>
        <w:t>estimado</w:t>
      </w:r>
      <w:r w:rsidRPr="00A11CBF">
        <w:rPr>
          <w:lang w:val="pt-BR"/>
        </w:rPr>
        <w:t xml:space="preserve"> admitido neste</w:t>
      </w:r>
      <w:r w:rsidRPr="00A11CBF">
        <w:rPr>
          <w:spacing w:val="-21"/>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8F59F5">
        <w:rPr>
          <w:lang w:val="pt-BR"/>
        </w:rPr>
        <w:t>03</w:t>
      </w:r>
      <w:r w:rsidRPr="00A11CBF">
        <w:rPr>
          <w:lang w:val="pt-BR"/>
        </w:rPr>
        <w:t xml:space="preserve"> (</w:t>
      </w:r>
      <w:r w:rsidR="008F59F5">
        <w:rPr>
          <w:lang w:val="pt-BR"/>
        </w:rPr>
        <w:t>três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506F66" w:rsidRPr="00A11CBF" w:rsidRDefault="00A11CBF">
      <w:pPr>
        <w:pStyle w:val="PargrafodaLista"/>
        <w:numPr>
          <w:ilvl w:val="2"/>
          <w:numId w:val="11"/>
        </w:numPr>
        <w:tabs>
          <w:tab w:val="left" w:pos="3435"/>
        </w:tabs>
        <w:spacing w:line="355" w:lineRule="auto"/>
        <w:ind w:right="177" w:hanging="994"/>
        <w:rPr>
          <w:lang w:val="pt-BR"/>
        </w:rPr>
      </w:pPr>
      <w:r w:rsidRPr="00A11CBF">
        <w:rPr>
          <w:lang w:val="pt-BR"/>
        </w:rPr>
        <w:t xml:space="preserve">No caso de apresentada proposta com casas decimais excedentes a </w:t>
      </w:r>
      <w:r w:rsidR="008F59F5">
        <w:rPr>
          <w:lang w:val="pt-BR"/>
        </w:rPr>
        <w:t>3</w:t>
      </w:r>
      <w:r w:rsidRPr="00A11CBF">
        <w:rPr>
          <w:lang w:val="pt-BR"/>
        </w:rPr>
        <w:t xml:space="preserve"> (</w:t>
      </w:r>
      <w:r w:rsidR="008F59F5">
        <w:rPr>
          <w:lang w:val="pt-BR"/>
        </w:rPr>
        <w:t>três</w:t>
      </w:r>
      <w:r w:rsidRPr="00A11CBF">
        <w:rPr>
          <w:lang w:val="pt-BR"/>
        </w:rPr>
        <w:t>), serão desconsideradas as casas excedentes, permanecendo a obrigação da proponente em relação à proposta que resultar da  referida</w:t>
      </w:r>
      <w:r w:rsidRPr="00A11CBF">
        <w:rPr>
          <w:spacing w:val="-6"/>
          <w:lang w:val="pt-BR"/>
        </w:rPr>
        <w:t xml:space="preserve"> </w:t>
      </w:r>
      <w:r w:rsidRPr="00A11CBF">
        <w:rPr>
          <w:lang w:val="pt-BR"/>
        </w:rPr>
        <w:t>retificação;</w:t>
      </w:r>
    </w:p>
    <w:p w:rsidR="00506F66" w:rsidRPr="00A11CBF" w:rsidRDefault="00A11CBF">
      <w:pPr>
        <w:pStyle w:val="PargrafodaLista"/>
        <w:numPr>
          <w:ilvl w:val="2"/>
          <w:numId w:val="11"/>
        </w:numPr>
        <w:tabs>
          <w:tab w:val="left" w:pos="3435"/>
        </w:tabs>
        <w:spacing w:before="139" w:line="357" w:lineRule="auto"/>
        <w:ind w:right="173" w:hanging="994"/>
        <w:rPr>
          <w:lang w:val="pt-BR"/>
        </w:rPr>
      </w:pPr>
      <w:r w:rsidRPr="00E20E36">
        <w:rPr>
          <w:lang w:val="pt-BR"/>
        </w:rPr>
        <w:t>Indicar a razão social da Proponente, endereço completo (rua/avenida, número, bairro, CEP, UF, telefone, fax e endereço eletrônico, mencionando o Banco, números da conta corrente e da Agência no qual serão depositados os pagamentos se a</w:t>
      </w:r>
      <w:r w:rsidRPr="00A11CBF">
        <w:rPr>
          <w:lang w:val="pt-BR"/>
        </w:rPr>
        <w:t xml:space="preserve"> Licitante se sagrar vencedora do certame</w:t>
      </w:r>
      <w:r w:rsidR="00AE3F5D">
        <w:rPr>
          <w:lang w:val="pt-BR"/>
        </w:rPr>
        <w:t>)</w:t>
      </w:r>
      <w:r w:rsidRPr="00A11CBF">
        <w:rPr>
          <w:lang w:val="pt-BR"/>
        </w:rPr>
        <w:t>, bem como, a qualificação do representante da Licitante, para fins de assinatura do contrato, quando for o</w:t>
      </w:r>
      <w:r w:rsidRPr="00A11CBF">
        <w:rPr>
          <w:spacing w:val="-1"/>
          <w:lang w:val="pt-BR"/>
        </w:rPr>
        <w:t xml:space="preserve"> </w:t>
      </w:r>
      <w:r w:rsidRPr="00A11CBF">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Default="00A11CBF" w:rsidP="000F614F">
      <w:pPr>
        <w:pStyle w:val="PargrafodaLista"/>
        <w:numPr>
          <w:ilvl w:val="3"/>
          <w:numId w:val="11"/>
        </w:numPr>
        <w:tabs>
          <w:tab w:val="left" w:pos="4421"/>
        </w:tabs>
        <w:spacing w:before="11" w:line="348" w:lineRule="auto"/>
        <w:ind w:left="3402" w:right="176" w:firstLine="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0358CA" w:rsidRDefault="000358CA" w:rsidP="000358CA">
      <w:pPr>
        <w:tabs>
          <w:tab w:val="left" w:pos="4421"/>
        </w:tabs>
        <w:spacing w:before="11" w:line="348" w:lineRule="auto"/>
        <w:ind w:right="176"/>
        <w:rPr>
          <w:lang w:val="pt-BR"/>
        </w:rPr>
      </w:pPr>
    </w:p>
    <w:p w:rsidR="000358CA" w:rsidRPr="000358CA" w:rsidRDefault="000358CA" w:rsidP="000358CA">
      <w:pPr>
        <w:tabs>
          <w:tab w:val="left" w:pos="4421"/>
        </w:tabs>
        <w:spacing w:before="11" w:line="348" w:lineRule="auto"/>
        <w:ind w:right="176"/>
        <w:rPr>
          <w:lang w:val="pt-BR"/>
        </w:rPr>
      </w:pP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A11CBF">
        <w:rPr>
          <w:b/>
          <w:lang w:val="pt-BR"/>
        </w:rPr>
        <w:t>subitens 8.1.3 a 8.1.6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rsidP="000F614F">
      <w:pPr>
        <w:pStyle w:val="PargrafodaLista"/>
        <w:numPr>
          <w:ilvl w:val="3"/>
          <w:numId w:val="11"/>
        </w:numPr>
        <w:spacing w:line="355" w:lineRule="auto"/>
        <w:ind w:left="3402" w:right="176" w:firstLine="0"/>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A56448">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 xml:space="preserve">obrigações previdenciárias, fiscais (ICMS e outros), comerciais, trabalhistas, tributárias, materiais, embalagens, fretes, seguros, tarifas, depósitos, descarga (mão de obra, equipamentos ou qualquer despesa) em   local   indicado   pelo   Poder   Legislativo,  </w:t>
      </w:r>
      <w:r w:rsidRPr="00A56448">
        <w:rPr>
          <w:spacing w:val="46"/>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0358CA" w:rsidRDefault="000358CA" w:rsidP="000358CA">
      <w:pPr>
        <w:tabs>
          <w:tab w:val="left" w:pos="3435"/>
        </w:tabs>
        <w:spacing w:before="8" w:line="348" w:lineRule="auto"/>
        <w:ind w:right="174"/>
        <w:rPr>
          <w:lang w:val="pt-BR"/>
        </w:rPr>
      </w:pPr>
    </w:p>
    <w:p w:rsidR="000358CA" w:rsidRDefault="000358CA" w:rsidP="000358CA">
      <w:pPr>
        <w:tabs>
          <w:tab w:val="left" w:pos="3435"/>
        </w:tabs>
        <w:spacing w:before="8" w:line="348" w:lineRule="auto"/>
        <w:ind w:right="174"/>
        <w:rPr>
          <w:lang w:val="pt-BR"/>
        </w:rPr>
      </w:pPr>
    </w:p>
    <w:p w:rsidR="000358CA" w:rsidRPr="000358CA" w:rsidRDefault="000358CA" w:rsidP="000358CA">
      <w:pPr>
        <w:tabs>
          <w:tab w:val="left" w:pos="3435"/>
        </w:tabs>
        <w:spacing w:before="8" w:line="348" w:lineRule="auto"/>
        <w:ind w:right="174"/>
        <w:rPr>
          <w:lang w:val="pt-BR"/>
        </w:rPr>
      </w:pP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Pr="00A11CBF"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9953DF" w:rsidRPr="00A56448" w:rsidRDefault="009953DF" w:rsidP="00A56448">
      <w:pPr>
        <w:pStyle w:val="PargrafodaLista"/>
        <w:numPr>
          <w:ilvl w:val="1"/>
          <w:numId w:val="11"/>
        </w:numPr>
        <w:tabs>
          <w:tab w:val="left" w:pos="2016"/>
        </w:tabs>
        <w:spacing w:before="144" w:line="360" w:lineRule="auto"/>
        <w:ind w:right="66" w:hanging="710"/>
        <w:rPr>
          <w:lang w:val="pt-BR"/>
        </w:rPr>
      </w:pPr>
      <w:r w:rsidRPr="009953DF">
        <w:rPr>
          <w:lang w:val="pt-BR"/>
        </w:rPr>
        <w:t>O reajuste de preço se dará somente em caso de alteração fixada pelo Governo Federal, ou pelo órgão de classe, inclusive com a apresentação do respectivo documento comprobatório do referido reajuste, como diário oficial, jornais ou outro documento que venha comprovar, e os valores cobrados não poderão ser superiores àqueles constantes na máquina abastecedora, no caso da gasolina comum</w:t>
      </w:r>
      <w:r w:rsidR="00111ACA">
        <w:rPr>
          <w:lang w:val="pt-BR"/>
        </w:rPr>
        <w:t>.</w:t>
      </w:r>
    </w:p>
    <w:p w:rsidR="00DC28D1" w:rsidRPr="00E67D83" w:rsidRDefault="00F814FC" w:rsidP="00E67D83">
      <w:pPr>
        <w:pStyle w:val="PargrafodaLista"/>
        <w:numPr>
          <w:ilvl w:val="1"/>
          <w:numId w:val="11"/>
        </w:numPr>
        <w:tabs>
          <w:tab w:val="left" w:pos="2016"/>
        </w:tabs>
        <w:spacing w:before="0" w:line="355" w:lineRule="auto"/>
        <w:ind w:right="174" w:hanging="710"/>
        <w:rPr>
          <w:lang w:val="pt-BR"/>
        </w:rPr>
      </w:pPr>
      <w:r w:rsidRPr="00E67D83">
        <w:rPr>
          <w:lang w:val="pt-BR"/>
        </w:rPr>
        <w:t xml:space="preserve">Para efeito de valor final a ser adjudicado será o constante da Ata lavrada na sessão realizada no dia e hora marcada. </w:t>
      </w:r>
    </w:p>
    <w:p w:rsidR="00DC28D1" w:rsidRPr="00A11CBF" w:rsidRDefault="00DC28D1">
      <w:pPr>
        <w:pStyle w:val="Corpodetexto"/>
        <w:rPr>
          <w:lang w:val="pt-BR"/>
        </w:rPr>
      </w:pP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r w:rsidR="000957C9">
        <w:t xml:space="preserve"> JURÍDICA</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xml:space="preserve">, a partir da primeira página interna, também serem organizados preferencialmente conforme ordem </w:t>
      </w:r>
      <w:r w:rsidRPr="00A11CBF">
        <w:rPr>
          <w:lang w:val="pt-BR"/>
        </w:rPr>
        <w:lastRenderedPageBreak/>
        <w:t>sequencial deste</w:t>
      </w:r>
      <w:r w:rsidRPr="00A11CBF">
        <w:rPr>
          <w:spacing w:val="-7"/>
          <w:lang w:val="pt-BR"/>
        </w:rPr>
        <w:t xml:space="preserve"> </w:t>
      </w:r>
      <w:r w:rsidRPr="00A11CBF">
        <w:rPr>
          <w:lang w:val="pt-BR"/>
        </w:rPr>
        <w:t>edital.</w:t>
      </w:r>
    </w:p>
    <w:p w:rsidR="00AE3F5D" w:rsidRPr="000776E3" w:rsidRDefault="00A11CBF" w:rsidP="000776E3">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0776E3" w:rsidRDefault="00A11CBF" w:rsidP="000776E3">
      <w:pPr>
        <w:pStyle w:val="PargrafodaLista"/>
        <w:numPr>
          <w:ilvl w:val="1"/>
          <w:numId w:val="11"/>
        </w:numPr>
        <w:tabs>
          <w:tab w:val="left" w:pos="2016"/>
        </w:tabs>
        <w:spacing w:before="122" w:line="352" w:lineRule="auto"/>
        <w:ind w:right="174" w:hanging="710"/>
        <w:rPr>
          <w:lang w:val="pt-BR"/>
        </w:rPr>
      </w:pPr>
      <w:r w:rsidRPr="00A11CBF">
        <w:rPr>
          <w:lang w:val="pt-BR"/>
        </w:rPr>
        <w:t xml:space="preserve">O </w:t>
      </w:r>
      <w:r w:rsidRPr="000957C9">
        <w:rPr>
          <w:b/>
          <w:lang w:val="pt-BR"/>
        </w:rPr>
        <w:t>envelope 2</w:t>
      </w:r>
      <w:r w:rsidRPr="00A11CBF">
        <w:rPr>
          <w:lang w:val="pt-BR"/>
        </w:rPr>
        <w:t xml:space="preserve">, contendo a documentação relativa à qualificação técnica, habilitação jurídica, </w:t>
      </w:r>
      <w:r w:rsidR="00DC28D1">
        <w:rPr>
          <w:lang w:val="pt-BR"/>
        </w:rPr>
        <w:t>regularidade fiscal,</w:t>
      </w:r>
      <w:r w:rsidRPr="00A11CBF">
        <w:rPr>
          <w:lang w:val="pt-BR"/>
        </w:rPr>
        <w:t xml:space="preserve"> trabalhista e qualificação econômico-financeira deverá conter, além dos demais documentos citados</w:t>
      </w:r>
      <w:r w:rsidRPr="00A11CBF">
        <w:rPr>
          <w:spacing w:val="-12"/>
          <w:lang w:val="pt-BR"/>
        </w:rPr>
        <w:t xml:space="preserve"> </w:t>
      </w:r>
      <w:r w:rsidRPr="00A11CBF">
        <w:rPr>
          <w:lang w:val="pt-BR"/>
        </w:rPr>
        <w:t>posteriormente:</w:t>
      </w: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t xml:space="preserve">Para comprovação da </w:t>
      </w:r>
      <w:r w:rsidRPr="00AE3F5D">
        <w:rPr>
          <w:b/>
          <w:i/>
          <w:lang w:val="pt-BR"/>
        </w:rPr>
        <w:t>QUALIFICAÇÃO TÉCNICA</w:t>
      </w:r>
      <w:r w:rsidRPr="00AE3F5D">
        <w:rPr>
          <w:lang w:val="pt-BR"/>
        </w:rPr>
        <w:t>, será</w:t>
      </w:r>
      <w:r w:rsidRPr="00AE3F5D">
        <w:rPr>
          <w:spacing w:val="-18"/>
          <w:lang w:val="pt-BR"/>
        </w:rPr>
        <w:t xml:space="preserve"> </w:t>
      </w:r>
      <w:r w:rsidRPr="00AE3F5D">
        <w:rPr>
          <w:lang w:val="pt-BR"/>
        </w:rPr>
        <w:t>exigido:</w:t>
      </w:r>
    </w:p>
    <w:p w:rsidR="001E2896" w:rsidRPr="002F6AF0" w:rsidRDefault="001E2896" w:rsidP="002F6AF0">
      <w:pPr>
        <w:pStyle w:val="PargrafodaLista"/>
        <w:numPr>
          <w:ilvl w:val="2"/>
          <w:numId w:val="11"/>
        </w:numPr>
        <w:tabs>
          <w:tab w:val="left" w:pos="3435"/>
        </w:tabs>
        <w:spacing w:before="139" w:line="357" w:lineRule="auto"/>
        <w:ind w:right="175" w:hanging="994"/>
        <w:rPr>
          <w:b/>
          <w:lang w:val="pt-BR"/>
        </w:rPr>
      </w:pPr>
      <w:r w:rsidRPr="001E2896">
        <w:rPr>
          <w:lang w:val="pt-BR"/>
        </w:rPr>
        <w:t>Comprovante de Inscrição em órgão de Classe respectiva (ANP), atualizado.</w:t>
      </w: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DC28D1" w:rsidRPr="00DC28D1" w:rsidRDefault="00DC28D1" w:rsidP="00DC28D1">
      <w:pPr>
        <w:tabs>
          <w:tab w:val="left" w:pos="3435"/>
        </w:tabs>
        <w:spacing w:line="357" w:lineRule="auto"/>
        <w:ind w:right="174"/>
        <w:rPr>
          <w:lang w:val="pt-BR"/>
        </w:rPr>
      </w:pP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lastRenderedPageBreak/>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DC28D1" w:rsidRPr="00DC28D1" w:rsidRDefault="00DC28D1" w:rsidP="00DC28D1">
      <w:pPr>
        <w:tabs>
          <w:tab w:val="left" w:pos="3435"/>
        </w:tabs>
        <w:spacing w:before="1" w:line="357" w:lineRule="auto"/>
        <w:ind w:right="174"/>
        <w:rPr>
          <w:lang w:val="pt-BR"/>
        </w:rPr>
      </w:pP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62257C"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 xml:space="preserve">demonstrando situação regular no cumprimento dos </w:t>
      </w:r>
    </w:p>
    <w:p w:rsidR="0062257C" w:rsidRDefault="0062257C" w:rsidP="0062257C">
      <w:pPr>
        <w:pStyle w:val="PargrafodaLista"/>
        <w:tabs>
          <w:tab w:val="left" w:pos="3435"/>
        </w:tabs>
        <w:spacing w:before="1" w:line="355" w:lineRule="auto"/>
        <w:ind w:left="3434" w:right="178" w:firstLine="0"/>
        <w:rPr>
          <w:lang w:val="pt-BR"/>
        </w:rPr>
      </w:pPr>
    </w:p>
    <w:p w:rsidR="00506F66" w:rsidRPr="0062257C" w:rsidRDefault="00A11CBF" w:rsidP="0062257C">
      <w:pPr>
        <w:pStyle w:val="PargrafodaLista"/>
        <w:tabs>
          <w:tab w:val="left" w:pos="3435"/>
        </w:tabs>
        <w:spacing w:before="1" w:line="355" w:lineRule="auto"/>
        <w:ind w:left="3434" w:right="178" w:firstLine="0"/>
        <w:rPr>
          <w:lang w:val="pt-BR"/>
        </w:rPr>
      </w:pPr>
      <w:r w:rsidRPr="0062257C">
        <w:rPr>
          <w:lang w:val="pt-BR"/>
        </w:rPr>
        <w:t>encargos sociais instituídos por</w:t>
      </w:r>
      <w:r w:rsidRPr="0062257C">
        <w:rPr>
          <w:spacing w:val="-7"/>
          <w:lang w:val="pt-BR"/>
        </w:rPr>
        <w:t xml:space="preserve"> </w:t>
      </w:r>
      <w:r w:rsidRPr="0062257C">
        <w:rPr>
          <w:lang w:val="pt-BR"/>
        </w:rPr>
        <w:t>Lei;</w:t>
      </w:r>
    </w:p>
    <w:p w:rsidR="00506F66" w:rsidRDefault="00A11CBF">
      <w:pPr>
        <w:pStyle w:val="PargrafodaLista"/>
        <w:numPr>
          <w:ilvl w:val="2"/>
          <w:numId w:val="11"/>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1E2896" w:rsidRPr="00A11CBF" w:rsidRDefault="001E2896" w:rsidP="001E2896">
      <w:pPr>
        <w:pStyle w:val="PargrafodaLista"/>
        <w:tabs>
          <w:tab w:val="left" w:pos="3435"/>
        </w:tabs>
        <w:spacing w:before="6" w:line="357" w:lineRule="auto"/>
        <w:ind w:left="3434" w:right="173" w:firstLine="0"/>
        <w:jc w:val="right"/>
        <w:rPr>
          <w:lang w:val="pt-BR"/>
        </w:rPr>
      </w:pP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Os document</w:t>
      </w:r>
      <w:r w:rsidR="00631C72">
        <w:rPr>
          <w:lang w:val="pt-BR"/>
        </w:rPr>
        <w:t>os necessários à habilitação das empresas</w:t>
      </w:r>
      <w:r w:rsidRPr="00A11CBF">
        <w:rPr>
          <w:lang w:val="pt-BR"/>
        </w:rPr>
        <w:t xml:space="preserve">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163078">
        <w:rPr>
          <w:color w:val="FF0000"/>
          <w:lang w:val="pt-BR"/>
        </w:rPr>
        <w:t>04</w:t>
      </w:r>
      <w:r w:rsidRPr="00A11CBF">
        <w:rPr>
          <w:lang w:val="pt-BR"/>
        </w:rPr>
        <w:t xml:space="preserve"> (</w:t>
      </w:r>
      <w:r w:rsidR="00163078">
        <w:rPr>
          <w:color w:val="FF0000"/>
          <w:lang w:val="pt-BR"/>
        </w:rPr>
        <w:t>quatro</w:t>
      </w:r>
      <w:r w:rsidRPr="00A11CBF">
        <w:rPr>
          <w:lang w:val="pt-BR"/>
        </w:rPr>
        <w:t xml:space="preserve">) de </w:t>
      </w:r>
      <w:r w:rsidR="00163078">
        <w:rPr>
          <w:color w:val="FF0000"/>
          <w:lang w:val="pt-BR"/>
        </w:rPr>
        <w:t>março</w:t>
      </w:r>
      <w:r w:rsidRPr="00A11CBF">
        <w:rPr>
          <w:lang w:val="pt-BR"/>
        </w:rPr>
        <w:t xml:space="preserve"> de 20</w:t>
      </w:r>
      <w:r w:rsidR="000E45B8">
        <w:rPr>
          <w:color w:val="FF0000"/>
          <w:lang w:val="pt-BR"/>
        </w:rPr>
        <w:t>2</w:t>
      </w:r>
      <w:r w:rsidR="00631C72">
        <w:rPr>
          <w:color w:val="FF0000"/>
          <w:lang w:val="pt-BR"/>
        </w:rPr>
        <w:t>1</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9953DF" w:rsidRPr="00A11CBF" w:rsidRDefault="009953DF" w:rsidP="009953DF">
      <w:pPr>
        <w:pStyle w:val="PargrafodaLista"/>
        <w:tabs>
          <w:tab w:val="left" w:pos="2015"/>
          <w:tab w:val="left" w:pos="2016"/>
        </w:tabs>
        <w:spacing w:before="8"/>
        <w:ind w:firstLine="0"/>
        <w:jc w:val="right"/>
        <w:rPr>
          <w:lang w:val="pt-BR"/>
        </w:rPr>
      </w:pP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pPr>
        <w:pStyle w:val="PargrafodaLista"/>
        <w:numPr>
          <w:ilvl w:val="1"/>
          <w:numId w:val="11"/>
        </w:numPr>
        <w:tabs>
          <w:tab w:val="left" w:pos="2015"/>
          <w:tab w:val="left" w:pos="2016"/>
        </w:tabs>
        <w:spacing w:before="6"/>
        <w:ind w:hanging="710"/>
        <w:rPr>
          <w:b/>
          <w:lang w:val="pt-BR"/>
        </w:rPr>
      </w:pPr>
      <w:r w:rsidRPr="00A11CBF">
        <w:rPr>
          <w:lang w:val="pt-BR"/>
        </w:rPr>
        <w:t xml:space="preserve">Para fins de classificação, será considerado o </w:t>
      </w:r>
      <w:r w:rsidRPr="00A11CBF">
        <w:rPr>
          <w:b/>
          <w:lang w:val="pt-BR"/>
        </w:rPr>
        <w:t xml:space="preserve">MENOR PREÇO </w:t>
      </w:r>
      <w:r w:rsidR="00631C72">
        <w:rPr>
          <w:b/>
          <w:lang w:val="pt-BR"/>
        </w:rPr>
        <w:t>UNITÁRIO</w:t>
      </w:r>
      <w:r w:rsidR="001674EB">
        <w:rPr>
          <w:b/>
          <w:lang w:val="pt-BR"/>
        </w:rPr>
        <w:t xml:space="preserve"> (LITRO)</w:t>
      </w:r>
      <w:r w:rsidRPr="00A11CBF">
        <w:rPr>
          <w:b/>
          <w:lang w:val="pt-BR"/>
        </w:rPr>
        <w:t>;</w:t>
      </w:r>
    </w:p>
    <w:p w:rsidR="00506F66" w:rsidRDefault="004A379B">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A11CBF" w:rsidRPr="00A11CBF">
        <w:rPr>
          <w:b/>
          <w:lang w:val="pt-BR"/>
        </w:rPr>
        <w:t>menor valor</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631C72" w:rsidRPr="00631C72" w:rsidRDefault="00A11CBF" w:rsidP="00631C72">
      <w:pPr>
        <w:pStyle w:val="PargrafodaLista"/>
        <w:numPr>
          <w:ilvl w:val="1"/>
          <w:numId w:val="11"/>
        </w:numPr>
        <w:tabs>
          <w:tab w:val="left" w:pos="2016"/>
        </w:tabs>
        <w:spacing w:before="142" w:line="352" w:lineRule="auto"/>
        <w:ind w:right="179" w:hanging="710"/>
        <w:rPr>
          <w:lang w:val="pt-BR"/>
        </w:rPr>
      </w:pPr>
      <w:r w:rsidRPr="00631C72">
        <w:rPr>
          <w:lang w:val="pt-BR"/>
        </w:rPr>
        <w:t>Caso não haja pelo menos três propostas nas condições definidas no item anterior, serão classificadas as três melhores propostas, incluindo a de menor valor, qualquer que tenham sido os valores</w:t>
      </w:r>
      <w:r w:rsidRPr="00631C72">
        <w:rPr>
          <w:spacing w:val="-8"/>
          <w:lang w:val="pt-BR"/>
        </w:rPr>
        <w:t xml:space="preserve"> </w:t>
      </w:r>
      <w:r w:rsidRPr="00631C72">
        <w:rPr>
          <w:lang w:val="pt-BR"/>
        </w:rPr>
        <w:t>oferecidos;</w:t>
      </w:r>
    </w:p>
    <w:p w:rsidR="00506F66" w:rsidRPr="00631C72" w:rsidRDefault="00A11CBF" w:rsidP="004A379B">
      <w:pPr>
        <w:pStyle w:val="PargrafodaLista"/>
        <w:numPr>
          <w:ilvl w:val="1"/>
          <w:numId w:val="11"/>
        </w:numPr>
        <w:tabs>
          <w:tab w:val="left" w:pos="2016"/>
        </w:tabs>
        <w:spacing w:before="142" w:line="352" w:lineRule="auto"/>
        <w:ind w:right="179" w:hanging="710"/>
        <w:rPr>
          <w:lang w:val="pt-BR"/>
        </w:rPr>
      </w:pPr>
      <w:r w:rsidRPr="00631C72">
        <w:rPr>
          <w:lang w:val="pt-BR"/>
        </w:rPr>
        <w:t>Na ocorrência de empate dentre as classificadas para participarem dos lances  verbais conforme item anterior, a ordem para esses lances será definida através de sorteio;</w:t>
      </w:r>
    </w:p>
    <w:p w:rsidR="00506F66" w:rsidRDefault="00A11CBF">
      <w:pPr>
        <w:pStyle w:val="Heading1"/>
        <w:numPr>
          <w:ilvl w:val="0"/>
          <w:numId w:val="11"/>
        </w:numPr>
        <w:tabs>
          <w:tab w:val="left" w:pos="1159"/>
        </w:tabs>
        <w:spacing w:before="139"/>
        <w:ind w:left="1158" w:hanging="420"/>
        <w:jc w:val="left"/>
      </w:pPr>
      <w:r>
        <w:lastRenderedPageBreak/>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sucessivos, de valores distin</w:t>
      </w:r>
      <w:r w:rsidR="00631C72">
        <w:rPr>
          <w:lang w:val="pt-BR"/>
        </w:rPr>
        <w:t xml:space="preserve">tos e decrescentes, em relação </w:t>
      </w:r>
      <w:r w:rsidRPr="00A11CBF">
        <w:rPr>
          <w:lang w:val="pt-BR"/>
        </w:rPr>
        <w:t>a de menor preço, iniciando-se pelo autor da proposta de maior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9953DF" w:rsidRPr="00631C72" w:rsidRDefault="00A11CBF" w:rsidP="00631C72">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inferior ao da proposta de </w:t>
      </w:r>
      <w:r w:rsidRPr="00A11CBF">
        <w:rPr>
          <w:b/>
          <w:lang w:val="pt-BR"/>
        </w:rPr>
        <w:t>menor</w:t>
      </w:r>
      <w:r w:rsidRPr="00A11CBF">
        <w:rPr>
          <w:b/>
          <w:spacing w:val="-11"/>
          <w:lang w:val="pt-BR"/>
        </w:rPr>
        <w:t xml:space="preserve"> </w:t>
      </w:r>
      <w:r w:rsidRPr="00A11CBF">
        <w:rPr>
          <w:b/>
          <w:lang w:val="pt-BR"/>
        </w:rPr>
        <w:t>valor</w:t>
      </w:r>
      <w:r w:rsidRPr="00A11CBF">
        <w:rPr>
          <w:lang w:val="pt-BR"/>
        </w:rPr>
        <w:t>;</w:t>
      </w: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mantido o </w:t>
      </w:r>
      <w:r w:rsidRPr="00A11CBF">
        <w:rPr>
          <w:b/>
          <w:lang w:val="pt-BR"/>
        </w:rPr>
        <w:t xml:space="preserve">menor valor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1E2896" w:rsidRPr="002F6AF0" w:rsidRDefault="00A11CBF" w:rsidP="002F6AF0">
      <w:pPr>
        <w:pStyle w:val="PargrafodaLista"/>
        <w:numPr>
          <w:ilvl w:val="1"/>
          <w:numId w:val="11"/>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631C72">
      <w:pPr>
        <w:pStyle w:val="PargrafodaLista"/>
        <w:numPr>
          <w:ilvl w:val="1"/>
          <w:numId w:val="11"/>
        </w:numPr>
        <w:tabs>
          <w:tab w:val="left" w:pos="2016"/>
        </w:tabs>
        <w:spacing w:before="8" w:line="352" w:lineRule="auto"/>
        <w:ind w:right="179" w:hanging="710"/>
        <w:rPr>
          <w:lang w:val="pt-BR"/>
        </w:rPr>
      </w:pPr>
      <w:r w:rsidRPr="00631C72">
        <w:rPr>
          <w:lang w:val="pt-BR"/>
        </w:rPr>
        <w:t>O</w:t>
      </w:r>
      <w:r w:rsidR="00A11CBF" w:rsidRPr="00631C72">
        <w:rPr>
          <w:lang w:val="pt-BR"/>
        </w:rPr>
        <w:t xml:space="preserve"> Pregoeiro examinará a aceitabilidade, quanto ao objeto e valor apresentado pela primeira classificada, conforme definido em edital e seus anexos, decidindo motivadamente a</w:t>
      </w:r>
      <w:r w:rsidR="00A11CBF" w:rsidRPr="00631C72">
        <w:rPr>
          <w:spacing w:val="-5"/>
          <w:lang w:val="pt-BR"/>
        </w:rPr>
        <w:t xml:space="preserve"> </w:t>
      </w:r>
      <w:r w:rsidR="00A11CBF" w:rsidRPr="00631C72">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t>Dos benefícios da Lei Complementar 123/06 e Lei Complementar 137/14,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 xml:space="preserve">Após encerrada a etapa de lances, sendo verificada a ocorrência de </w:t>
      </w:r>
      <w:r w:rsidRPr="00A11CBF">
        <w:rPr>
          <w:lang w:val="pt-BR"/>
        </w:rPr>
        <w:lastRenderedPageBreak/>
        <w:t>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verificando a sua aceitabilidade e procedendo à habilitação da licitante, 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631C72" w:rsidRPr="00631C72" w:rsidRDefault="00631C72" w:rsidP="00631C72">
      <w:pPr>
        <w:tabs>
          <w:tab w:val="left" w:pos="3435"/>
        </w:tabs>
        <w:spacing w:line="352" w:lineRule="auto"/>
        <w:ind w:right="178"/>
        <w:rPr>
          <w:lang w:val="pt-BR"/>
        </w:rPr>
      </w:pP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Na hipótese de não contratação, será declarada vencedora do certame a proposta originalmente de menor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t xml:space="preserve"> </w:t>
      </w:r>
      <w:r>
        <w:t>JULGAMENTO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 xml:space="preserve">Se a licitante declarada vencedora provisoriamente não atender às exigências de habilitação, </w:t>
      </w:r>
      <w:r w:rsidR="00FA6272">
        <w:rPr>
          <w:lang w:val="pt-BR"/>
        </w:rPr>
        <w:t>o</w:t>
      </w:r>
      <w:r w:rsidRPr="00A11CBF">
        <w:rPr>
          <w:lang w:val="pt-BR"/>
        </w:rPr>
        <w:t xml:space="preserve"> </w:t>
      </w:r>
      <w:r>
        <w:rPr>
          <w:lang w:val="pt-BR"/>
        </w:rPr>
        <w:t>Pregoeiro</w:t>
      </w:r>
      <w:r w:rsidRPr="00A11CBF">
        <w:rPr>
          <w:lang w:val="pt-BR"/>
        </w:rPr>
        <w:t xml:space="preserve"> negociará diretamente com a licitante melhor classificada e </w:t>
      </w:r>
      <w:r w:rsidRPr="00A11CBF">
        <w:rPr>
          <w:lang w:val="pt-BR"/>
        </w:rPr>
        <w:lastRenderedPageBreak/>
        <w:t>posteriormente examinará seu envelope 02 – Habilitação, sendo declarada vencedora do objeto deste</w:t>
      </w:r>
      <w:r w:rsidRPr="00A11CBF">
        <w:rPr>
          <w:spacing w:val="-8"/>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menor</w:t>
      </w:r>
      <w:r w:rsidR="00A11CBF" w:rsidRPr="00A11CBF">
        <w:rPr>
          <w:spacing w:val="-4"/>
          <w:lang w:val="pt-BR"/>
        </w:rPr>
        <w:t xml:space="preserve"> </w:t>
      </w:r>
      <w:r w:rsidR="00A11CBF" w:rsidRPr="00A11CBF">
        <w:rPr>
          <w:lang w:val="pt-BR"/>
        </w:rPr>
        <w:t>valor;</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menor valor,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Pr="00A11CBF">
        <w:rPr>
          <w:b/>
          <w:lang w:val="pt-BR"/>
        </w:rPr>
        <w:t xml:space="preserve">menor valor </w:t>
      </w:r>
      <w:r w:rsidR="004554C9">
        <w:rPr>
          <w:b/>
          <w:lang w:val="pt-BR"/>
        </w:rPr>
        <w:t>unitário</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t>Da reunião lavrar-se-á ata circunstanciada, na qual serão registradas as ocorrências 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Pr="00A11CBF">
        <w:rPr>
          <w:b/>
          <w:lang w:val="pt-BR"/>
        </w:rPr>
        <w:t xml:space="preserve">MENOR PREÇO </w:t>
      </w:r>
      <w:r w:rsidR="004554C9">
        <w:rPr>
          <w:b/>
          <w:lang w:val="pt-BR"/>
        </w:rPr>
        <w:t>UNITÁRIO</w:t>
      </w:r>
      <w:r w:rsidRPr="00A11CBF">
        <w:rPr>
          <w:lang w:val="pt-BR"/>
        </w:rPr>
        <w:t>;</w:t>
      </w:r>
    </w:p>
    <w:p w:rsidR="00506F66" w:rsidRPr="003B43DC" w:rsidRDefault="00A11CBF">
      <w:pPr>
        <w:pStyle w:val="PargrafodaLista"/>
        <w:numPr>
          <w:ilvl w:val="1"/>
          <w:numId w:val="11"/>
        </w:numPr>
        <w:tabs>
          <w:tab w:val="left" w:pos="2016"/>
        </w:tabs>
        <w:spacing w:before="16" w:line="357" w:lineRule="auto"/>
        <w:ind w:right="177" w:hanging="710"/>
        <w:rPr>
          <w:lang w:val="pt-BR"/>
        </w:rPr>
      </w:pPr>
      <w:r w:rsidRPr="003B43DC">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A6272" w:rsidRPr="003B43DC">
        <w:rPr>
          <w:lang w:val="pt-BR"/>
        </w:rPr>
        <w:t>,</w:t>
      </w:r>
      <w:r w:rsidRPr="003B43DC">
        <w:rPr>
          <w:lang w:val="pt-BR"/>
        </w:rPr>
        <w:t xml:space="preserve"> §3º da Lei</w:t>
      </w:r>
      <w:r w:rsidRPr="003B43DC">
        <w:rPr>
          <w:spacing w:val="-20"/>
          <w:lang w:val="pt-BR"/>
        </w:rPr>
        <w:t xml:space="preserve"> </w:t>
      </w:r>
      <w:r w:rsidRPr="003B43DC">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lastRenderedPageBreak/>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9"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FA6272">
        <w:rPr>
          <w:lang w:val="pt-BR"/>
        </w:rPr>
        <w:t>sexta de</w:t>
      </w:r>
      <w:r w:rsidRPr="00A11CBF">
        <w:rPr>
          <w:lang w:val="pt-BR"/>
        </w:rPr>
        <w:t xml:space="preserve"> </w:t>
      </w:r>
      <w:r w:rsidR="003B43DC">
        <w:rPr>
          <w:lang w:val="pt-BR"/>
        </w:rPr>
        <w:t>12</w:t>
      </w:r>
      <w:r w:rsidR="00FA6272">
        <w:rPr>
          <w:lang w:val="pt-BR"/>
        </w:rPr>
        <w:t>h</w:t>
      </w:r>
      <w:r w:rsidRPr="00A11CBF">
        <w:rPr>
          <w:lang w:val="pt-BR"/>
        </w:rPr>
        <w:t xml:space="preserve"> </w:t>
      </w:r>
      <w:r w:rsidR="00FA6272" w:rsidRPr="00A11CBF">
        <w:rPr>
          <w:lang w:val="pt-BR"/>
        </w:rPr>
        <w:t>às</w:t>
      </w:r>
      <w:r w:rsidRPr="00A11CBF">
        <w:rPr>
          <w:lang w:val="pt-BR"/>
        </w:rPr>
        <w:t xml:space="preserve"> </w:t>
      </w:r>
      <w:r w:rsidR="00FA6272">
        <w:rPr>
          <w:lang w:val="pt-BR"/>
        </w:rPr>
        <w:t>1</w:t>
      </w:r>
      <w:r w:rsidR="003B43DC">
        <w:rPr>
          <w:lang w:val="pt-BR"/>
        </w:rPr>
        <w:t>8</w:t>
      </w:r>
      <w:r w:rsidR="00FA6272">
        <w:rPr>
          <w:lang w:val="pt-BR"/>
        </w:rPr>
        <w:t>h</w:t>
      </w:r>
      <w:r w:rsidRPr="00A11CBF">
        <w:rPr>
          <w:lang w:val="pt-BR"/>
        </w:rPr>
        <w:t>;</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0"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7648DA" w:rsidRDefault="007648DA">
      <w:pPr>
        <w:pStyle w:val="Heading3"/>
        <w:spacing w:before="5"/>
        <w:ind w:left="3434" w:right="66"/>
        <w:jc w:val="left"/>
        <w:rPr>
          <w:lang w:val="pt-BR"/>
        </w:rPr>
      </w:pP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t xml:space="preserve">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w:t>
      </w:r>
      <w:r w:rsidRPr="00A11CBF">
        <w:rPr>
          <w:lang w:val="pt-BR"/>
        </w:rPr>
        <w:lastRenderedPageBreak/>
        <w:t>(credenciamento/procuração),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4B61C3" w:rsidRPr="007648DA" w:rsidRDefault="00A11CBF" w:rsidP="007648DA">
      <w:pPr>
        <w:pStyle w:val="PargrafodaLista"/>
        <w:numPr>
          <w:ilvl w:val="1"/>
          <w:numId w:val="11"/>
        </w:numPr>
        <w:tabs>
          <w:tab w:val="left" w:pos="2016"/>
        </w:tabs>
        <w:spacing w:before="14" w:line="355" w:lineRule="auto"/>
        <w:ind w:right="176" w:hanging="710"/>
        <w:rPr>
          <w:lang w:val="pt-BR"/>
        </w:rPr>
      </w:pPr>
      <w:r w:rsidRPr="00A11CBF">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1"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t>PRAZO, LOCAL E CONDIÇÕES DE</w:t>
      </w:r>
      <w:r w:rsidRPr="00A11CBF">
        <w:rPr>
          <w:spacing w:val="-13"/>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132"/>
        <w:ind w:hanging="710"/>
        <w:rPr>
          <w:b/>
          <w:lang w:val="pt-BR"/>
        </w:rPr>
      </w:pPr>
      <w:r w:rsidRPr="00A11CBF">
        <w:rPr>
          <w:lang w:val="pt-BR"/>
        </w:rPr>
        <w:t xml:space="preserve">Local, prazos e formas de entrega deverão seguir as instruções conforme o </w:t>
      </w:r>
      <w:r w:rsidRPr="00A11CBF">
        <w:rPr>
          <w:b/>
          <w:lang w:val="pt-BR"/>
        </w:rPr>
        <w:t>ANEXO</w:t>
      </w:r>
      <w:r w:rsidRPr="00A11CBF">
        <w:rPr>
          <w:b/>
          <w:spacing w:val="44"/>
          <w:lang w:val="pt-BR"/>
        </w:rPr>
        <w:t xml:space="preserve"> </w:t>
      </w:r>
      <w:r w:rsidRPr="00A11CBF">
        <w:rPr>
          <w:b/>
          <w:lang w:val="pt-BR"/>
        </w:rPr>
        <w:t>I</w:t>
      </w:r>
    </w:p>
    <w:p w:rsidR="00506F66" w:rsidRDefault="00A11CBF">
      <w:pPr>
        <w:pStyle w:val="Heading3"/>
        <w:spacing w:before="124"/>
        <w:ind w:left="2015" w:right="3072"/>
        <w:jc w:val="left"/>
      </w:pPr>
      <w:r>
        <w:t>– TERMO DE REFERÊNCIA;</w:t>
      </w:r>
    </w:p>
    <w:p w:rsidR="00506F66" w:rsidRPr="00A11CBF" w:rsidRDefault="00A11CBF">
      <w:pPr>
        <w:pStyle w:val="PargrafodaLista"/>
        <w:numPr>
          <w:ilvl w:val="1"/>
          <w:numId w:val="11"/>
        </w:numPr>
        <w:tabs>
          <w:tab w:val="left" w:pos="2016"/>
        </w:tabs>
        <w:spacing w:before="126" w:line="348" w:lineRule="auto"/>
        <w:ind w:right="175" w:hanging="710"/>
        <w:rPr>
          <w:lang w:val="pt-BR"/>
        </w:rPr>
      </w:pPr>
      <w:r w:rsidRPr="00A11CBF">
        <w:rPr>
          <w:lang w:val="pt-BR"/>
        </w:rPr>
        <w:t xml:space="preserve">O prazo de vigência/execução do contrato será </w:t>
      </w:r>
      <w:r w:rsidR="00943683">
        <w:rPr>
          <w:lang w:val="pt-BR"/>
        </w:rPr>
        <w:t xml:space="preserve">até </w:t>
      </w:r>
      <w:r w:rsidR="00943683" w:rsidRPr="00943683">
        <w:rPr>
          <w:b/>
          <w:color w:val="FF0000"/>
          <w:lang w:val="pt-BR"/>
        </w:rPr>
        <w:t>31/12/20</w:t>
      </w:r>
      <w:r w:rsidR="004150E1">
        <w:rPr>
          <w:b/>
          <w:color w:val="FF0000"/>
          <w:lang w:val="pt-BR"/>
        </w:rPr>
        <w:t>2</w:t>
      </w:r>
      <w:r w:rsidR="00B945DA">
        <w:rPr>
          <w:b/>
          <w:color w:val="FF0000"/>
          <w:lang w:val="pt-BR"/>
        </w:rPr>
        <w:t>1</w:t>
      </w:r>
      <w:r w:rsidR="00943683">
        <w:rPr>
          <w:b/>
          <w:lang w:val="pt-BR"/>
        </w:rPr>
        <w:t>,</w:t>
      </w:r>
      <w:r w:rsidRPr="00A11CBF">
        <w:rPr>
          <w:lang w:val="pt-BR"/>
        </w:rPr>
        <w:t xml:space="preserve"> contados a partir da assinatura do</w:t>
      </w:r>
      <w:r w:rsidRPr="00A11CBF">
        <w:rPr>
          <w:spacing w:val="-5"/>
          <w:lang w:val="pt-BR"/>
        </w:rPr>
        <w:t xml:space="preserve"> </w:t>
      </w:r>
      <w:r w:rsidRPr="00A11CBF">
        <w:rPr>
          <w:lang w:val="pt-BR"/>
        </w:rPr>
        <w:t>contrato;</w:t>
      </w:r>
    </w:p>
    <w:p w:rsidR="00506F66" w:rsidRPr="0062257C" w:rsidRDefault="004C158B">
      <w:pPr>
        <w:pStyle w:val="PargrafodaLista"/>
        <w:numPr>
          <w:ilvl w:val="2"/>
          <w:numId w:val="11"/>
        </w:numPr>
        <w:tabs>
          <w:tab w:val="left" w:pos="3435"/>
        </w:tabs>
        <w:spacing w:before="14" w:line="348" w:lineRule="auto"/>
        <w:ind w:right="178" w:hanging="994"/>
        <w:rPr>
          <w:lang w:val="pt-BR"/>
        </w:rPr>
      </w:pPr>
      <w:r w:rsidRPr="0062257C">
        <w:rPr>
          <w:lang w:val="pt-BR"/>
        </w:rPr>
        <w:lastRenderedPageBreak/>
        <w:t xml:space="preserve">O prazo de vigência </w:t>
      </w:r>
      <w:r w:rsidR="00A11CBF" w:rsidRPr="0062257C">
        <w:rPr>
          <w:lang w:val="pt-BR"/>
        </w:rPr>
        <w:t>poderá ser revisto nas hi</w:t>
      </w:r>
      <w:r w:rsidRPr="0062257C">
        <w:rPr>
          <w:lang w:val="pt-BR"/>
        </w:rPr>
        <w:t>póteses indicadas no art. 57, inciso II</w:t>
      </w:r>
      <w:r w:rsidR="00A11CBF" w:rsidRPr="0062257C">
        <w:rPr>
          <w:lang w:val="pt-BR"/>
        </w:rPr>
        <w:t>, da Lei nº</w:t>
      </w:r>
      <w:r w:rsidR="00A11CBF" w:rsidRPr="0062257C">
        <w:rPr>
          <w:spacing w:val="-9"/>
          <w:lang w:val="pt-BR"/>
        </w:rPr>
        <w:t xml:space="preserve"> </w:t>
      </w:r>
      <w:r w:rsidR="00A11CBF" w:rsidRPr="0062257C">
        <w:rPr>
          <w:lang w:val="pt-BR"/>
        </w:rPr>
        <w:t>8.666/93;</w:t>
      </w:r>
    </w:p>
    <w:p w:rsidR="00943683" w:rsidRPr="00CD74AB" w:rsidRDefault="00A11CBF" w:rsidP="00CD74AB">
      <w:pPr>
        <w:pStyle w:val="PargrafodaLista"/>
        <w:numPr>
          <w:ilvl w:val="1"/>
          <w:numId w:val="11"/>
        </w:numPr>
        <w:tabs>
          <w:tab w:val="left" w:pos="2016"/>
        </w:tabs>
        <w:spacing w:before="13" w:line="352" w:lineRule="auto"/>
        <w:ind w:right="179" w:hanging="710"/>
        <w:rPr>
          <w:lang w:val="pt-BR"/>
        </w:rPr>
      </w:pPr>
      <w:r w:rsidRPr="00A11CBF">
        <w:rPr>
          <w:lang w:val="pt-BR"/>
        </w:rPr>
        <w:t xml:space="preserve">Caso seja(m) omissa(s) a(s) licitante(s) convocada(s) para a entrega do objeto no prazo supra estipulado,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A execução/fornecimento deverá ser procedida nas quantidades, prazos e horários determinados pela Contratante e correrão por conta da Contratada todas as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t>Por ocasião da execução/fornecimento, a Contratada deverá colher no comprovante respectivo a data, o nome, o cargo, a assinatura e o número</w:t>
      </w:r>
      <w:r w:rsidR="00C45EB3" w:rsidRPr="00A11CBF">
        <w:rPr>
          <w:lang w:val="pt-BR"/>
        </w:rPr>
        <w:t xml:space="preserve"> </w:t>
      </w:r>
      <w:r w:rsidRPr="00A11CBF">
        <w:rPr>
          <w:spacing w:val="-3"/>
          <w:lang w:val="pt-BR"/>
        </w:rPr>
        <w:t>do</w:t>
      </w:r>
      <w:r w:rsidR="00C45EB3" w:rsidRPr="00A11CBF">
        <w:rPr>
          <w:spacing w:val="-3"/>
          <w:lang w:val="pt-BR"/>
        </w:rPr>
        <w:t xml:space="preserve">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3914F7"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Se disser respeito à especificação, rejeitá-lo no todo ou em parte, 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 xml:space="preserve">prejuízo das penalidades cabíveis; na hipótese de substituições, a </w:t>
      </w:r>
    </w:p>
    <w:p w:rsidR="00506F66" w:rsidRPr="003914F7" w:rsidRDefault="00A11CBF" w:rsidP="003914F7">
      <w:pPr>
        <w:pStyle w:val="PargrafodaLista"/>
        <w:tabs>
          <w:tab w:val="left" w:pos="3435"/>
        </w:tabs>
        <w:spacing w:before="144" w:line="360" w:lineRule="auto"/>
        <w:ind w:left="3434" w:right="216" w:firstLine="0"/>
        <w:rPr>
          <w:lang w:val="pt-BR"/>
        </w:rPr>
      </w:pPr>
      <w:r w:rsidRPr="003914F7">
        <w:rPr>
          <w:lang w:val="pt-BR"/>
        </w:rPr>
        <w:t>Contratada deverá fazê-la em conformidade com a indicação da Administração, no prazo máximo de 05 (cinco) dias, contado da notificação por escrito, mantido o preço inicialmente contratado;</w:t>
      </w:r>
    </w:p>
    <w:p w:rsidR="00506F66" w:rsidRDefault="00A11CBF">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Pr="001C5BA1" w:rsidRDefault="00A10400" w:rsidP="001C5BA1">
      <w:pPr>
        <w:pStyle w:val="PargrafodaLista"/>
        <w:numPr>
          <w:ilvl w:val="2"/>
          <w:numId w:val="11"/>
        </w:numPr>
        <w:tabs>
          <w:tab w:val="left" w:pos="3435"/>
        </w:tabs>
        <w:spacing w:before="1" w:line="357" w:lineRule="auto"/>
        <w:ind w:right="213" w:hanging="994"/>
        <w:rPr>
          <w:lang w:val="pt-BR"/>
        </w:rPr>
      </w:pPr>
      <w:r w:rsidRPr="00A10400">
        <w:rPr>
          <w:lang w:val="pt-BR"/>
        </w:rPr>
        <w:t>A Contratada deverá ter suas instalações (Posto para abastecimento) em</w:t>
      </w:r>
      <w:r w:rsidR="004172FE">
        <w:rPr>
          <w:lang w:val="pt-BR"/>
        </w:rPr>
        <w:t xml:space="preserve"> um raio máximo de 10</w:t>
      </w:r>
      <w:r w:rsidRPr="00A10400">
        <w:rPr>
          <w:lang w:val="pt-BR"/>
        </w:rPr>
        <w:t xml:space="preserve"> km, da sede da Licitante, para abastecimento dos veículos.</w:t>
      </w:r>
    </w:p>
    <w:p w:rsidR="00506F66" w:rsidRDefault="00A11CBF">
      <w:pPr>
        <w:pStyle w:val="Heading1"/>
        <w:numPr>
          <w:ilvl w:val="0"/>
          <w:numId w:val="11"/>
        </w:numPr>
        <w:tabs>
          <w:tab w:val="left" w:pos="1159"/>
        </w:tabs>
        <w:spacing w:before="132"/>
        <w:ind w:left="1158" w:hanging="420"/>
        <w:jc w:val="left"/>
      </w:pPr>
      <w:r>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 xml:space="preserve">ada pela Secretaria </w:t>
      </w:r>
      <w:r w:rsidR="005037C6">
        <w:rPr>
          <w:lang w:val="pt-BR"/>
        </w:rPr>
        <w:lastRenderedPageBreak/>
        <w:t>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w:t>
      </w:r>
      <w:r w:rsidR="00C45EB3" w:rsidRPr="00A11CBF">
        <w:rPr>
          <w:lang w:val="pt-BR"/>
        </w:rPr>
        <w:t xml:space="preserve"> </w:t>
      </w:r>
      <w:r w:rsidRPr="00A11CBF">
        <w:rPr>
          <w:lang w:val="pt-BR"/>
        </w:rPr>
        <w:t>que</w:t>
      </w:r>
      <w:r w:rsidR="00C45EB3" w:rsidRPr="00A11CBF">
        <w:rPr>
          <w:lang w:val="pt-BR"/>
        </w:rPr>
        <w:t xml:space="preserve"> </w:t>
      </w:r>
      <w:r w:rsidRPr="00A11CBF">
        <w:rPr>
          <w:lang w:val="pt-BR"/>
        </w:rPr>
        <w:t>apresentarem</w:t>
      </w:r>
      <w:r w:rsidR="00C45EB3" w:rsidRPr="00A11CBF">
        <w:rPr>
          <w:lang w:val="pt-BR"/>
        </w:rPr>
        <w:t xml:space="preserve"> </w:t>
      </w:r>
      <w:r w:rsidRPr="00A11CBF">
        <w:rPr>
          <w:lang w:val="pt-BR"/>
        </w:rPr>
        <w:t>incorreções</w:t>
      </w:r>
      <w:r w:rsidR="00C45EB3" w:rsidRPr="00A11CBF">
        <w:rPr>
          <w:lang w:val="pt-BR"/>
        </w:rPr>
        <w:t xml:space="preserve"> </w:t>
      </w:r>
      <w:r w:rsidRPr="00A11CBF">
        <w:rPr>
          <w:lang w:val="pt-BR"/>
        </w:rPr>
        <w:t>serão</w:t>
      </w:r>
      <w:r w:rsidR="00C45EB3" w:rsidRPr="00A11CBF">
        <w:rPr>
          <w:lang w:val="pt-BR"/>
        </w:rPr>
        <w:t xml:space="preserve"> </w:t>
      </w:r>
      <w:r w:rsidRPr="00A11CBF">
        <w:rPr>
          <w:lang w:val="pt-BR"/>
        </w:rPr>
        <w:t>devolvidas</w:t>
      </w:r>
      <w:r w:rsidR="00C45EB3" w:rsidRPr="00A11CBF">
        <w:rPr>
          <w:lang w:val="pt-BR"/>
        </w:rPr>
        <w:t xml:space="preserve"> </w:t>
      </w:r>
      <w:r w:rsidRPr="00A11CBF">
        <w:rPr>
          <w:lang w:val="pt-BR"/>
        </w:rPr>
        <w:t>à</w:t>
      </w:r>
      <w:r w:rsidR="00C45EB3"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C45EB3" w:rsidRPr="00A11CBF">
        <w:rPr>
          <w:lang w:val="pt-BR"/>
        </w:rPr>
        <w:t xml:space="preserve"> </w:t>
      </w:r>
      <w:r w:rsidRPr="00A11CBF">
        <w:rPr>
          <w:lang w:val="pt-BR"/>
        </w:rPr>
        <w:t>de sua apresentação válida</w:t>
      </w:r>
      <w:r w:rsidR="00C45EB3">
        <w:rPr>
          <w:lang w:val="pt-BR"/>
        </w:rPr>
        <w:t>,</w:t>
      </w:r>
      <w:r w:rsidRPr="00A11CBF">
        <w:rPr>
          <w:lang w:val="pt-BR"/>
        </w:rPr>
        <w:t xml:space="preserve"> respeitado o prazo estipulado neste</w:t>
      </w:r>
      <w:r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00A10400">
        <w:rPr>
          <w:lang w:val="pt-BR"/>
        </w:rPr>
        <w:t>lei ou diretamente na sede da Contratada ou da Contratante;</w:t>
      </w:r>
    </w:p>
    <w:p w:rsidR="00A10400" w:rsidRPr="00A11CBF" w:rsidRDefault="00A10400">
      <w:pPr>
        <w:pStyle w:val="PargrafodaLista"/>
        <w:numPr>
          <w:ilvl w:val="1"/>
          <w:numId w:val="11"/>
        </w:numPr>
        <w:tabs>
          <w:tab w:val="left" w:pos="2016"/>
        </w:tabs>
        <w:spacing w:before="19" w:line="352" w:lineRule="auto"/>
        <w:ind w:right="213" w:hanging="710"/>
        <w:rPr>
          <w:lang w:val="pt-BR"/>
        </w:rPr>
      </w:pPr>
      <w:r w:rsidRPr="00A10400">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estimado desta licitação é de </w:t>
      </w:r>
      <w:r w:rsidR="00CC4D2A" w:rsidRPr="00CC4D2A">
        <w:rPr>
          <w:color w:val="FF0000"/>
          <w:szCs w:val="28"/>
        </w:rPr>
        <w:t>R$ 92.784,00 (Noventa e dois mil, setecentos e oitenta e quatro reais</w:t>
      </w:r>
      <w:r w:rsidR="00CC4D2A" w:rsidRPr="00CC4D2A">
        <w:rPr>
          <w:szCs w:val="28"/>
        </w:rPr>
        <w:t>)</w:t>
      </w:r>
      <w:r w:rsidRPr="00A11CBF">
        <w:rPr>
          <w:lang w:val="pt-BR"/>
        </w:rPr>
        <w:t xml:space="preserve">, </w:t>
      </w:r>
      <w:r w:rsidR="00A10400">
        <w:rPr>
          <w:lang w:val="pt-BR"/>
        </w:rPr>
        <w:t xml:space="preserve">que correrá mediante nota de empenho </w:t>
      </w:r>
      <w:r w:rsidRPr="00A11CBF">
        <w:rPr>
          <w:lang w:val="pt-BR"/>
        </w:rPr>
        <w:t>do orçamento de 20</w:t>
      </w:r>
      <w:r w:rsidR="004150E1">
        <w:rPr>
          <w:color w:val="FF0000"/>
          <w:lang w:val="pt-BR"/>
        </w:rPr>
        <w:t>2</w:t>
      </w:r>
      <w:r w:rsidR="001C5BA1">
        <w:rPr>
          <w:color w:val="FF0000"/>
          <w:lang w:val="pt-BR"/>
        </w:rPr>
        <w:t>1</w:t>
      </w:r>
      <w:r w:rsidRPr="00A11CBF">
        <w:rPr>
          <w:lang w:val="pt-BR"/>
        </w:rPr>
        <w:t xml:space="preserve">, conforme </w:t>
      </w:r>
      <w:r w:rsidR="00A10400">
        <w:rPr>
          <w:lang w:val="pt-BR"/>
        </w:rPr>
        <w:t>a dotação que</w:t>
      </w:r>
      <w:r w:rsidRPr="00A11CBF">
        <w:rPr>
          <w:spacing w:val="40"/>
          <w:lang w:val="pt-BR"/>
        </w:rPr>
        <w:t xml:space="preserve"> </w:t>
      </w:r>
      <w:r w:rsidRPr="00A11CBF">
        <w:rPr>
          <w:lang w:val="pt-BR"/>
        </w:rPr>
        <w:t>segue:</w:t>
      </w:r>
    </w:p>
    <w:p w:rsidR="001C5BA1" w:rsidRDefault="001C5BA1" w:rsidP="001C5BA1">
      <w:pPr>
        <w:pStyle w:val="Heading3"/>
        <w:tabs>
          <w:tab w:val="left" w:pos="2016"/>
        </w:tabs>
        <w:spacing w:before="6" w:after="20" w:line="348" w:lineRule="auto"/>
        <w:ind w:right="213"/>
        <w:jc w:val="right"/>
        <w:rPr>
          <w:lang w:val="pt-BR"/>
        </w:rPr>
      </w:pPr>
    </w:p>
    <w:tbl>
      <w:tblPr>
        <w:tblStyle w:val="TableNormal"/>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5"/>
        <w:gridCol w:w="3395"/>
        <w:gridCol w:w="3176"/>
      </w:tblGrid>
      <w:tr w:rsidR="00506F66" w:rsidRPr="00103957" w:rsidTr="003D67D5">
        <w:trPr>
          <w:trHeight w:hRule="exact" w:val="425"/>
        </w:trPr>
        <w:tc>
          <w:tcPr>
            <w:tcW w:w="1965" w:type="dxa"/>
          </w:tcPr>
          <w:p w:rsidR="00506F66" w:rsidRPr="00103957" w:rsidRDefault="00A11CBF" w:rsidP="003D67D5">
            <w:pPr>
              <w:pStyle w:val="TableParagraph"/>
              <w:ind w:left="283" w:right="122" w:firstLine="142"/>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103957" w:rsidTr="003D67D5">
        <w:trPr>
          <w:trHeight w:hRule="exact" w:val="216"/>
        </w:trPr>
        <w:tc>
          <w:tcPr>
            <w:tcW w:w="1965"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pPr>
              <w:pStyle w:val="TableParagraph"/>
              <w:spacing w:line="206" w:lineRule="exact"/>
              <w:ind w:left="201" w:right="202"/>
              <w:rPr>
                <w:sz w:val="18"/>
                <w:lang w:val="pt-BR"/>
              </w:rPr>
            </w:pPr>
            <w:r w:rsidRPr="00103957">
              <w:rPr>
                <w:sz w:val="18"/>
                <w:lang w:val="pt-BR"/>
              </w:rPr>
              <w:t>3.3.90.30.00.00 Mat. de Consumo</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xml:space="preserve">, na qual o prazo para recurso será de 10 </w:t>
      </w:r>
      <w:r w:rsidRPr="00A11CBF">
        <w:rPr>
          <w:lang w:val="pt-BR"/>
        </w:rPr>
        <w:lastRenderedPageBreak/>
        <w:t>(dez)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t xml:space="preserve">A pena de </w:t>
      </w:r>
      <w:r w:rsidRPr="00A11CBF">
        <w:rPr>
          <w:b/>
          <w:lang w:val="pt-BR"/>
        </w:rPr>
        <w:t xml:space="preserve">advertência </w:t>
      </w:r>
      <w:r w:rsidRPr="00A11CBF">
        <w:rPr>
          <w:lang w:val="pt-BR"/>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 xml:space="preserve">Multa de 10% (dez por cento) sobre o valor da proposta em caso da </w:t>
      </w:r>
      <w:r w:rsidRPr="00A11CBF">
        <w:rPr>
          <w:lang w:val="pt-BR"/>
        </w:rPr>
        <w:lastRenderedPageBreak/>
        <w:t>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Multa de 10% (dez por cento) sobre a prestação de serviço em caso de inexecução parcial ou descumprimento de quaisquer das cláusulas do 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C45EB3" w:rsidRPr="007918AE">
        <w:rPr>
          <w:lang w:val="pt-BR"/>
        </w:rPr>
        <w:t xml:space="preserve"> </w:t>
      </w:r>
      <w:r w:rsidRPr="007918AE">
        <w:rPr>
          <w:lang w:val="pt-BR"/>
        </w:rPr>
        <w:t>daqueles</w:t>
      </w:r>
      <w:r w:rsidR="00C45EB3" w:rsidRPr="007918AE">
        <w:rPr>
          <w:lang w:val="pt-BR"/>
        </w:rPr>
        <w:t xml:space="preserve"> </w:t>
      </w:r>
      <w:r w:rsidRPr="007918AE">
        <w:rPr>
          <w:lang w:val="pt-BR"/>
        </w:rPr>
        <w:t>praticados</w:t>
      </w:r>
      <w:r w:rsidR="00C45EB3" w:rsidRPr="007918AE">
        <w:rPr>
          <w:lang w:val="pt-BR"/>
        </w:rPr>
        <w:t xml:space="preserve"> </w:t>
      </w:r>
      <w:r w:rsidRPr="007918AE">
        <w:rPr>
          <w:lang w:val="pt-BR"/>
        </w:rPr>
        <w:t>no</w:t>
      </w:r>
      <w:r w:rsidR="00C45EB3" w:rsidRPr="007918AE">
        <w:rPr>
          <w:lang w:val="pt-BR"/>
        </w:rPr>
        <w:t xml:space="preserve"> </w:t>
      </w:r>
      <w:r w:rsidRPr="007918AE">
        <w:rPr>
          <w:lang w:val="pt-BR"/>
        </w:rPr>
        <w:t>mercado,</w:t>
      </w:r>
      <w:r w:rsidR="00C45EB3" w:rsidRPr="007918AE">
        <w:rPr>
          <w:lang w:val="pt-BR"/>
        </w:rPr>
        <w:t xml:space="preserve"> </w:t>
      </w:r>
      <w:r w:rsidRPr="007918AE">
        <w:rPr>
          <w:lang w:val="pt-BR"/>
        </w:rPr>
        <w:t>cabendo</w:t>
      </w:r>
      <w:r w:rsidR="00C45EB3" w:rsidRPr="007918AE">
        <w:rPr>
          <w:lang w:val="pt-BR"/>
        </w:rPr>
        <w:t xml:space="preserve"> </w:t>
      </w:r>
      <w:r w:rsidRPr="007918AE">
        <w:rPr>
          <w:lang w:val="pt-BR"/>
        </w:rPr>
        <w:t>ao</w:t>
      </w:r>
      <w:r w:rsidR="00C45EB3"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62257C" w:rsidRDefault="00A11CBF" w:rsidP="0062257C">
      <w:pPr>
        <w:pStyle w:val="PargrafodaLista"/>
        <w:numPr>
          <w:ilvl w:val="1"/>
          <w:numId w:val="11"/>
        </w:numPr>
        <w:tabs>
          <w:tab w:val="left" w:pos="2016"/>
        </w:tabs>
        <w:spacing w:before="142" w:line="352" w:lineRule="auto"/>
        <w:ind w:right="176" w:hanging="710"/>
        <w:rPr>
          <w:lang w:val="pt-BR"/>
        </w:rPr>
      </w:pPr>
      <w:r w:rsidRPr="007918AE">
        <w:rPr>
          <w:lang w:val="pt-BR"/>
        </w:rPr>
        <w:t xml:space="preserve">Decorridos mais de 30 (trinta) dias de atraso injustificado na execução dos serviços, a Administração considerará este como inexecução total do contrato, aplicando as </w:t>
      </w:r>
      <w:r w:rsidRPr="0062257C">
        <w:rPr>
          <w:lang w:val="pt-BR"/>
        </w:rPr>
        <w:t>penalidades já informadas nos itens</w:t>
      </w:r>
      <w:r w:rsidRPr="0062257C">
        <w:rPr>
          <w:spacing w:val="-13"/>
          <w:lang w:val="pt-BR"/>
        </w:rPr>
        <w:t xml:space="preserve"> </w:t>
      </w:r>
      <w:r w:rsidRPr="0062257C">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O atraso injustificado na execução dos serviços, ou a entrega ou a prestação parcial do objeto licitado, que ultrapasse 30 (trinta) dias, implicará na rescisão contratual, permitindo-se que o Poder Legislativo convoque a segunda colocada para 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Default="00C37863">
      <w:pPr>
        <w:pStyle w:val="Heading1"/>
        <w:numPr>
          <w:ilvl w:val="0"/>
          <w:numId w:val="11"/>
        </w:numPr>
        <w:tabs>
          <w:tab w:val="left" w:pos="1150"/>
        </w:tabs>
        <w:spacing w:before="137"/>
        <w:ind w:left="1149" w:hanging="411"/>
        <w:jc w:val="left"/>
      </w:pPr>
      <w:r>
        <w:t>DA FISCALIZAÇÃO</w:t>
      </w:r>
    </w:p>
    <w:p w:rsidR="00C37863" w:rsidRPr="00C37863" w:rsidRDefault="00C37863" w:rsidP="00C37863">
      <w:pPr>
        <w:pStyle w:val="PargrafodaLista"/>
        <w:numPr>
          <w:ilvl w:val="1"/>
          <w:numId w:val="11"/>
        </w:numPr>
        <w:tabs>
          <w:tab w:val="left" w:pos="2016"/>
        </w:tabs>
        <w:spacing w:before="122" w:line="352" w:lineRule="auto"/>
        <w:ind w:right="177" w:hanging="710"/>
        <w:rPr>
          <w:lang w:val="pt-BR"/>
        </w:rPr>
      </w:pPr>
      <w:r w:rsidRPr="00C37863">
        <w:rPr>
          <w:lang w:val="pt-BR"/>
        </w:rPr>
        <w:t xml:space="preserve">O setor competente para autorizar e fiscalizar o fornecimento do objeto desta licitação será a Administração da CMV, através do servidor </w:t>
      </w:r>
      <w:r>
        <w:rPr>
          <w:lang w:val="pt-BR"/>
        </w:rPr>
        <w:t>ALEXANDRE MORAES MONSORES</w:t>
      </w:r>
      <w:r w:rsidRPr="00C37863">
        <w:rPr>
          <w:lang w:val="pt-BR"/>
        </w:rPr>
        <w:t xml:space="preserve">, responsável do Setor de </w:t>
      </w:r>
      <w:r>
        <w:rPr>
          <w:lang w:val="pt-BR"/>
        </w:rPr>
        <w:t>Transportes</w:t>
      </w:r>
      <w:r w:rsidRPr="00C37863">
        <w:rPr>
          <w:lang w:val="pt-BR"/>
        </w:rPr>
        <w:t>, observados os artigos 73 a 76 da Lei nº. 8.666/93.</w:t>
      </w:r>
    </w:p>
    <w:p w:rsidR="00C37863" w:rsidRPr="00C37863" w:rsidRDefault="00C37863" w:rsidP="00C37863">
      <w:pPr>
        <w:pStyle w:val="PargrafodaLista"/>
        <w:numPr>
          <w:ilvl w:val="1"/>
          <w:numId w:val="11"/>
        </w:numPr>
        <w:tabs>
          <w:tab w:val="left" w:pos="2016"/>
        </w:tabs>
        <w:spacing w:before="122" w:line="352" w:lineRule="auto"/>
        <w:ind w:right="177" w:hanging="710"/>
        <w:rPr>
          <w:lang w:val="pt-BR"/>
        </w:rPr>
      </w:pPr>
      <w:r>
        <w:rPr>
          <w:lang w:val="pt-BR"/>
        </w:rPr>
        <w:lastRenderedPageBreak/>
        <w:t xml:space="preserve">A </w:t>
      </w:r>
      <w:r w:rsidRPr="00C37863">
        <w:rPr>
          <w:lang w:val="pt-BR"/>
        </w:rPr>
        <w:t xml:space="preserve">CMV através da Administração, bem como do </w:t>
      </w:r>
      <w:r>
        <w:rPr>
          <w:lang w:val="pt-BR"/>
        </w:rPr>
        <w:t>S</w:t>
      </w:r>
      <w:r w:rsidRPr="00C37863">
        <w:rPr>
          <w:lang w:val="pt-BR"/>
        </w:rPr>
        <w:t xml:space="preserve">etor de </w:t>
      </w:r>
      <w:r>
        <w:rPr>
          <w:lang w:val="pt-BR"/>
        </w:rPr>
        <w:t>Transportes</w:t>
      </w:r>
      <w:r w:rsidRPr="00C37863">
        <w:rPr>
          <w:lang w:val="pt-BR"/>
        </w:rPr>
        <w:t>, reserva-se o direito de não aceitar o serviço em desacordo com o previsto neste instrumento convocatório, podendo rescindir o contrato nos termos do art. 78, inciso I e aplicar o disposto no art. 24, inciso XI, ambos da Lei nº. 8.666/93.</w:t>
      </w:r>
    </w:p>
    <w:p w:rsidR="00C37863" w:rsidRDefault="00C37863">
      <w:pPr>
        <w:pStyle w:val="Heading1"/>
        <w:numPr>
          <w:ilvl w:val="0"/>
          <w:numId w:val="11"/>
        </w:numPr>
        <w:tabs>
          <w:tab w:val="left" w:pos="1150"/>
        </w:tabs>
        <w:spacing w:before="137"/>
        <w:ind w:left="1149" w:hanging="411"/>
        <w:jc w:val="left"/>
      </w:pPr>
      <w:r>
        <w:t>DISPOSIÇÕES 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1C5BA1" w:rsidRDefault="00A11CBF">
      <w:pPr>
        <w:pStyle w:val="PargrafodaLista"/>
        <w:numPr>
          <w:ilvl w:val="1"/>
          <w:numId w:val="11"/>
        </w:numPr>
        <w:tabs>
          <w:tab w:val="left" w:pos="2016"/>
        </w:tabs>
        <w:spacing w:before="6" w:line="357" w:lineRule="auto"/>
        <w:ind w:right="178" w:hanging="710"/>
        <w:rPr>
          <w:lang w:val="pt-BR"/>
        </w:rPr>
      </w:pPr>
      <w:r w:rsidRPr="00A11CBF">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w:t>
      </w:r>
    </w:p>
    <w:p w:rsidR="00506F66" w:rsidRPr="001C5BA1" w:rsidRDefault="00A11CBF" w:rsidP="001C5BA1">
      <w:pPr>
        <w:pStyle w:val="PargrafodaLista"/>
        <w:tabs>
          <w:tab w:val="left" w:pos="2016"/>
        </w:tabs>
        <w:spacing w:before="6" w:line="357" w:lineRule="auto"/>
        <w:ind w:right="178" w:firstLine="0"/>
        <w:rPr>
          <w:lang w:val="pt-BR"/>
        </w:rPr>
      </w:pPr>
      <w:r w:rsidRPr="001C5BA1">
        <w:rPr>
          <w:lang w:val="pt-BR"/>
        </w:rPr>
        <w:t xml:space="preserve"> o vencedor, na rescisão do contrato, sem prejuízo das demais sanções</w:t>
      </w:r>
      <w:r w:rsidRPr="001C5BA1">
        <w:rPr>
          <w:spacing w:val="-23"/>
          <w:lang w:val="pt-BR"/>
        </w:rPr>
        <w:t xml:space="preserve"> </w:t>
      </w:r>
      <w:r w:rsidRPr="001C5BA1">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lastRenderedPageBreak/>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t>Em casos de omissão do Edital, aplicam-se subs</w:t>
      </w:r>
      <w:r w:rsidR="00110340">
        <w:rPr>
          <w:lang w:val="pt-BR"/>
        </w:rPr>
        <w:t>idiariamente a Lei Federal nº 10</w:t>
      </w:r>
      <w:r w:rsidRPr="00A11CBF">
        <w:rPr>
          <w:lang w:val="pt-BR"/>
        </w:rPr>
        <w:t>.520/02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580BFC" w:rsidRDefault="00A11CBF" w:rsidP="00C3437F">
      <w:pPr>
        <w:pStyle w:val="PargrafodaLista"/>
        <w:numPr>
          <w:ilvl w:val="1"/>
          <w:numId w:val="11"/>
        </w:numPr>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2"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w:t>
      </w:r>
      <w:r w:rsidR="00C3437F">
        <w:rPr>
          <w:lang w:val="pt-BR"/>
        </w:rPr>
        <w:t xml:space="preserve">nsparência do Poder Legislativo </w:t>
      </w:r>
      <w:r w:rsidRPr="00A11CBF">
        <w:rPr>
          <w:lang w:val="pt-BR"/>
        </w:rPr>
        <w:t>através do endereço eletrônico</w:t>
      </w:r>
      <w:r w:rsidR="00C3437F">
        <w:rPr>
          <w:lang w:val="pt-BR"/>
        </w:rPr>
        <w:t xml:space="preserve"> </w:t>
      </w:r>
      <w:hyperlink r:id="rId13" w:history="1">
        <w:r w:rsidR="00C3437F" w:rsidRPr="00530E48">
          <w:rPr>
            <w:rStyle w:val="Hyperlink"/>
            <w:b/>
            <w:u w:color="0000FF"/>
            <w:lang w:val="pt-BR"/>
          </w:rPr>
          <w:t>http://www.vassouras.rj.leg.br/</w:t>
        </w:r>
      </w:hyperlink>
      <w:r w:rsidR="00C3437F">
        <w:rPr>
          <w:b/>
          <w:u w:color="0000FF"/>
          <w:lang w:val="pt-BR"/>
        </w:rPr>
        <w:t xml:space="preserve"> </w:t>
      </w:r>
      <w:r w:rsidR="00C3437F" w:rsidRPr="00FD52B5">
        <w:rPr>
          <w:lang w:val="pt-BR"/>
        </w:rPr>
        <w:t>transparência</w:t>
      </w:r>
      <w:r w:rsidR="00FD52B5" w:rsidRPr="00FD52B5">
        <w:rPr>
          <w:lang w:val="pt-BR"/>
        </w:rPr>
        <w:t>.</w:t>
      </w:r>
    </w:p>
    <w:p w:rsidR="00506F66" w:rsidRPr="002A3E11" w:rsidRDefault="00A11CBF" w:rsidP="002A3E11">
      <w:pPr>
        <w:pStyle w:val="PargrafodaLista"/>
        <w:numPr>
          <w:ilvl w:val="1"/>
          <w:numId w:val="11"/>
        </w:numPr>
        <w:tabs>
          <w:tab w:val="left" w:pos="2016"/>
        </w:tabs>
        <w:spacing w:before="26" w:line="380" w:lineRule="exact"/>
        <w:ind w:right="66" w:hanging="710"/>
        <w:rPr>
          <w:lang w:val="pt-BR"/>
        </w:rPr>
      </w:pPr>
      <w:r w:rsidRPr="001C5BA1">
        <w:rPr>
          <w:lang w:val="pt-BR"/>
        </w:rPr>
        <w:t>Em conformidade com o disposto no artigo 17, §5º do Decreto Federal 5.540/05</w:t>
      </w:r>
      <w:r w:rsidRPr="001C5BA1">
        <w:rPr>
          <w:spacing w:val="23"/>
          <w:lang w:val="pt-BR"/>
        </w:rPr>
        <w:t xml:space="preserve">, </w:t>
      </w:r>
      <w:r w:rsidRPr="001C5BA1">
        <w:rPr>
          <w:lang w:val="pt-BR"/>
        </w:rPr>
        <w:t>para</w:t>
      </w:r>
      <w:r w:rsidR="002A3E11" w:rsidRPr="001C5BA1">
        <w:rPr>
          <w:lang w:val="pt-BR"/>
        </w:rPr>
        <w:t xml:space="preserve"> </w:t>
      </w:r>
      <w:r w:rsidRPr="001C5BA1">
        <w:rPr>
          <w:lang w:val="pt-BR"/>
        </w:rPr>
        <w:t>todas as referências de tempo contidas neste Edital será observado o horário de Brasília – Distrito Federal.</w:t>
      </w:r>
    </w:p>
    <w:p w:rsidR="00506F66" w:rsidRPr="00A11CBF" w:rsidRDefault="00506F66" w:rsidP="002A3E11">
      <w:pPr>
        <w:pStyle w:val="Corpodetexto"/>
        <w:spacing w:before="5"/>
        <w:jc w:val="both"/>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1C5BA1" w:rsidRDefault="00A11CBF">
      <w:pPr>
        <w:spacing w:before="3"/>
        <w:ind w:left="2015" w:right="3072"/>
        <w:rPr>
          <w:lang w:val="pt-BR"/>
        </w:rPr>
      </w:pPr>
      <w:r w:rsidRPr="001E2896">
        <w:rPr>
          <w:b/>
          <w:lang w:val="pt-BR"/>
        </w:rPr>
        <w:t xml:space="preserve">Anexo X: </w:t>
      </w:r>
      <w:r w:rsidRPr="001E2896">
        <w:rPr>
          <w:lang w:val="pt-BR"/>
        </w:rPr>
        <w:t>Minuta do Termo de Contrato</w:t>
      </w:r>
    </w:p>
    <w:p w:rsidR="006655CD" w:rsidRDefault="006655CD">
      <w:pPr>
        <w:spacing w:before="3"/>
        <w:ind w:left="2015" w:right="3072"/>
        <w:rPr>
          <w:lang w:val="pt-BR"/>
        </w:rPr>
      </w:pPr>
    </w:p>
    <w:p w:rsidR="006655CD" w:rsidRDefault="006655CD">
      <w:pPr>
        <w:spacing w:before="3"/>
        <w:ind w:left="2015" w:right="3072"/>
        <w:rPr>
          <w:lang w:val="pt-BR"/>
        </w:rPr>
      </w:pPr>
    </w:p>
    <w:p w:rsidR="0062257C" w:rsidRDefault="0062257C">
      <w:pPr>
        <w:spacing w:before="3"/>
        <w:ind w:left="2015" w:right="3072"/>
        <w:rPr>
          <w:lang w:val="pt-BR"/>
        </w:rPr>
      </w:pPr>
    </w:p>
    <w:p w:rsidR="0062257C" w:rsidRDefault="0062257C">
      <w:pPr>
        <w:spacing w:before="3"/>
        <w:ind w:left="2015" w:right="3072"/>
        <w:rPr>
          <w:lang w:val="pt-BR"/>
        </w:rPr>
      </w:pPr>
    </w:p>
    <w:p w:rsidR="0062257C" w:rsidRDefault="0062257C">
      <w:pPr>
        <w:spacing w:before="3"/>
        <w:ind w:left="2015" w:right="3072"/>
        <w:rPr>
          <w:lang w:val="pt-BR"/>
        </w:rPr>
      </w:pPr>
    </w:p>
    <w:p w:rsidR="0062257C" w:rsidRDefault="0062257C">
      <w:pPr>
        <w:spacing w:before="3"/>
        <w:ind w:left="2015" w:right="3072"/>
        <w:rPr>
          <w:lang w:val="pt-BR"/>
        </w:rPr>
      </w:pPr>
    </w:p>
    <w:p w:rsidR="0062257C" w:rsidRDefault="0062257C">
      <w:pPr>
        <w:spacing w:before="3"/>
        <w:ind w:left="2015" w:right="3072"/>
        <w:rPr>
          <w:lang w:val="pt-BR"/>
        </w:rPr>
      </w:pPr>
    </w:p>
    <w:p w:rsidR="00506F66" w:rsidRPr="00A11CBF" w:rsidRDefault="00506F66">
      <w:pPr>
        <w:pStyle w:val="Corpodetexto"/>
        <w:rPr>
          <w:lang w:val="pt-BR"/>
        </w:rPr>
      </w:pPr>
    </w:p>
    <w:p w:rsidR="00506F66" w:rsidRPr="00A11CBF" w:rsidRDefault="00506F66">
      <w:pPr>
        <w:pStyle w:val="Corpodetexto"/>
        <w:spacing w:before="2"/>
        <w:rPr>
          <w:lang w:val="pt-BR"/>
        </w:rPr>
      </w:pPr>
    </w:p>
    <w:p w:rsidR="00EB7954" w:rsidRDefault="00EB7954">
      <w:pPr>
        <w:pStyle w:val="Corpodetexto"/>
        <w:ind w:left="6543"/>
        <w:rPr>
          <w:lang w:val="pt-BR"/>
        </w:rPr>
      </w:pPr>
    </w:p>
    <w:p w:rsidR="00506F66" w:rsidRDefault="00A11CBF" w:rsidP="00550852">
      <w:pPr>
        <w:pStyle w:val="Corpodetexto"/>
        <w:ind w:left="6543"/>
        <w:rPr>
          <w:sz w:val="20"/>
          <w:lang w:val="pt-BR"/>
        </w:rPr>
      </w:pPr>
      <w:r>
        <w:rPr>
          <w:lang w:val="pt-BR"/>
        </w:rPr>
        <w:t>Vassouras</w:t>
      </w:r>
      <w:r w:rsidRPr="00A11CBF">
        <w:rPr>
          <w:lang w:val="pt-BR"/>
        </w:rPr>
        <w:t xml:space="preserve">, </w:t>
      </w:r>
      <w:r w:rsidR="007479A6">
        <w:rPr>
          <w:color w:val="FF0000"/>
          <w:lang w:val="pt-BR"/>
        </w:rPr>
        <w:t>18</w:t>
      </w:r>
      <w:r w:rsidRPr="00A11CBF">
        <w:rPr>
          <w:lang w:val="pt-BR"/>
        </w:rPr>
        <w:t xml:space="preserve"> de </w:t>
      </w:r>
      <w:r w:rsidR="001C5BA1">
        <w:rPr>
          <w:color w:val="FF0000"/>
          <w:lang w:val="pt-BR"/>
        </w:rPr>
        <w:t>fevereiro</w:t>
      </w:r>
      <w:r w:rsidRPr="00A11CBF">
        <w:rPr>
          <w:lang w:val="pt-BR"/>
        </w:rPr>
        <w:t xml:space="preserve"> de 20</w:t>
      </w:r>
      <w:r w:rsidR="00004D12">
        <w:rPr>
          <w:color w:val="FF0000"/>
          <w:lang w:val="pt-BR"/>
        </w:rPr>
        <w:t>2</w:t>
      </w:r>
      <w:r w:rsidR="001C5BA1">
        <w:rPr>
          <w:color w:val="FF0000"/>
          <w:lang w:val="pt-BR"/>
        </w:rPr>
        <w:t>1</w:t>
      </w:r>
      <w:r w:rsidRPr="00A11CBF">
        <w:rPr>
          <w:lang w:val="pt-BR"/>
        </w:rPr>
        <w:t>.</w:t>
      </w:r>
    </w:p>
    <w:p w:rsidR="00EB7954" w:rsidRDefault="00EB7954">
      <w:pPr>
        <w:pStyle w:val="Corpodetexto"/>
        <w:rPr>
          <w:sz w:val="20"/>
          <w:lang w:val="pt-BR"/>
        </w:rPr>
      </w:pPr>
    </w:p>
    <w:p w:rsidR="00EB7954" w:rsidRDefault="00EB7954">
      <w:pPr>
        <w:pStyle w:val="Corpodetexto"/>
        <w:rPr>
          <w:sz w:val="20"/>
          <w:lang w:val="pt-BR"/>
        </w:rPr>
      </w:pPr>
    </w:p>
    <w:p w:rsidR="00EB7954" w:rsidRDefault="00EB7954">
      <w:pPr>
        <w:pStyle w:val="Corpodetexto"/>
        <w:rPr>
          <w:sz w:val="20"/>
          <w:lang w:val="pt-BR"/>
        </w:rPr>
      </w:pPr>
    </w:p>
    <w:p w:rsidR="00EB7954" w:rsidRDefault="00EB7954">
      <w:pPr>
        <w:pStyle w:val="Corpodetexto"/>
        <w:rPr>
          <w:sz w:val="20"/>
          <w:lang w:val="pt-BR"/>
        </w:rPr>
      </w:pPr>
    </w:p>
    <w:p w:rsidR="00EB7954" w:rsidRPr="00A11CBF" w:rsidRDefault="00EB7954">
      <w:pPr>
        <w:pStyle w:val="Corpodetexto"/>
        <w:rPr>
          <w:sz w:val="20"/>
          <w:lang w:val="pt-BR"/>
        </w:rPr>
      </w:pPr>
    </w:p>
    <w:p w:rsidR="00506F66" w:rsidRPr="00A11CBF" w:rsidRDefault="00D72C26">
      <w:pPr>
        <w:pStyle w:val="Corpodetexto"/>
        <w:spacing w:before="3"/>
        <w:rPr>
          <w:sz w:val="29"/>
          <w:lang w:val="pt-BR"/>
        </w:rPr>
      </w:pPr>
      <w:r w:rsidRPr="00D72C26">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004D12" w:rsidRDefault="00004D12" w:rsidP="006331FE">
      <w:pPr>
        <w:pStyle w:val="Heading1"/>
        <w:spacing w:before="48" w:line="264" w:lineRule="auto"/>
        <w:ind w:left="3402" w:right="3522"/>
        <w:jc w:val="center"/>
        <w:rPr>
          <w:b w:val="0"/>
          <w:sz w:val="20"/>
          <w:lang w:val="pt-BR"/>
        </w:rPr>
      </w:pPr>
      <w:r>
        <w:rPr>
          <w:b w:val="0"/>
          <w:sz w:val="20"/>
          <w:lang w:val="pt-BR"/>
        </w:rPr>
        <w:t>José Maria Vaz Capute</w:t>
      </w:r>
    </w:p>
    <w:p w:rsidR="00506F66" w:rsidRPr="00004D12" w:rsidRDefault="00A11CBF" w:rsidP="006331FE">
      <w:pPr>
        <w:pStyle w:val="Heading1"/>
        <w:spacing w:before="48" w:line="264" w:lineRule="auto"/>
        <w:ind w:left="3402" w:right="3522"/>
        <w:jc w:val="center"/>
        <w:rPr>
          <w:sz w:val="22"/>
          <w:lang w:val="pt-BR"/>
        </w:rPr>
      </w:pPr>
      <w:r w:rsidRPr="002D1998">
        <w:rPr>
          <w:sz w:val="20"/>
          <w:lang w:val="pt-BR"/>
        </w:rPr>
        <w:t xml:space="preserve"> </w:t>
      </w:r>
      <w:r w:rsidRPr="00004D12">
        <w:rPr>
          <w:sz w:val="22"/>
          <w:lang w:val="pt-BR"/>
        </w:rPr>
        <w:t>PRESIDENTE</w:t>
      </w:r>
    </w:p>
    <w:p w:rsidR="00506F66" w:rsidRDefault="00506F66">
      <w:pPr>
        <w:spacing w:line="264" w:lineRule="auto"/>
        <w:jc w:val="center"/>
        <w:rPr>
          <w:lang w:val="pt-BR"/>
        </w:rPr>
      </w:pPr>
    </w:p>
    <w:p w:rsidR="00EB7954" w:rsidRDefault="00EB7954">
      <w:pPr>
        <w:spacing w:line="264" w:lineRule="auto"/>
        <w:jc w:val="center"/>
        <w:rPr>
          <w:lang w:val="pt-BR"/>
        </w:rPr>
      </w:pPr>
    </w:p>
    <w:p w:rsidR="00EB7954" w:rsidRDefault="00EB7954">
      <w:pPr>
        <w:spacing w:line="264" w:lineRule="auto"/>
        <w:jc w:val="center"/>
        <w:rPr>
          <w:lang w:val="pt-BR"/>
        </w:rPr>
      </w:pPr>
    </w:p>
    <w:p w:rsidR="00EB7954" w:rsidRDefault="00EB7954">
      <w:pPr>
        <w:spacing w:line="264" w:lineRule="auto"/>
        <w:jc w:val="center"/>
        <w:rPr>
          <w:lang w:val="pt-BR"/>
        </w:rPr>
      </w:pPr>
    </w:p>
    <w:p w:rsidR="001F7892" w:rsidRDefault="001F7892">
      <w:pPr>
        <w:spacing w:line="264" w:lineRule="auto"/>
        <w:jc w:val="center"/>
        <w:rPr>
          <w:lang w:val="pt-BR"/>
        </w:rPr>
      </w:pPr>
    </w:p>
    <w:p w:rsidR="001F7892" w:rsidRDefault="00D72C26">
      <w:pPr>
        <w:spacing w:line="264" w:lineRule="auto"/>
        <w:jc w:val="center"/>
        <w:rPr>
          <w:lang w:val="pt-BR"/>
        </w:rPr>
      </w:pPr>
      <w:r w:rsidRPr="00D72C26">
        <w:rPr>
          <w:sz w:val="20"/>
        </w:rPr>
        <w:pict>
          <v:line id="_x0000_s2075" style="position:absolute;left:0;text-align:left;z-index:1288;mso-wrap-distance-left:0;mso-wrap-distance-right:0;mso-position-horizontal-relative:page" from="167.3pt,1.95pt" to="411.45pt,1.95pt" strokeweight=".37656mm">
            <w10:wrap type="topAndBottom" anchorx="page"/>
          </v:line>
        </w:pict>
      </w:r>
    </w:p>
    <w:p w:rsidR="001F7892" w:rsidRPr="001F7892" w:rsidRDefault="001C5BA1" w:rsidP="006331FE">
      <w:pPr>
        <w:spacing w:line="264" w:lineRule="auto"/>
        <w:jc w:val="center"/>
        <w:rPr>
          <w:sz w:val="20"/>
          <w:lang w:val="pt-BR"/>
        </w:rPr>
      </w:pPr>
      <w:r>
        <w:rPr>
          <w:sz w:val="20"/>
          <w:lang w:val="pt-BR"/>
        </w:rPr>
        <w:t>Jorge Luis de Souza Mendes</w:t>
      </w:r>
    </w:p>
    <w:p w:rsidR="001F7892" w:rsidRPr="001F7892" w:rsidRDefault="001F7892" w:rsidP="006331FE">
      <w:pPr>
        <w:spacing w:line="264" w:lineRule="auto"/>
        <w:jc w:val="center"/>
        <w:rPr>
          <w:b/>
          <w:lang w:val="pt-BR"/>
        </w:rPr>
      </w:pPr>
      <w:r w:rsidRPr="001F7892">
        <w:rPr>
          <w:b/>
          <w:lang w:val="pt-BR"/>
        </w:rPr>
        <w:t>PREGOEIRO</w:t>
      </w:r>
    </w:p>
    <w:p w:rsidR="001F7892" w:rsidRPr="001F7892" w:rsidRDefault="001F7892">
      <w:pPr>
        <w:spacing w:line="264" w:lineRule="auto"/>
        <w:jc w:val="center"/>
        <w:rPr>
          <w:b/>
          <w:lang w:val="pt-BR"/>
        </w:rPr>
        <w:sectPr w:rsidR="001F7892" w:rsidRPr="001F7892" w:rsidSect="00257037">
          <w:headerReference w:type="default" r:id="rId14"/>
          <w:footerReference w:type="default" r:id="rId15"/>
          <w:pgSz w:w="11930" w:h="16860"/>
          <w:pgMar w:top="1793" w:right="640" w:bottom="851" w:left="680" w:header="284" w:footer="688" w:gutter="0"/>
          <w:cols w:space="720"/>
        </w:sectPr>
      </w:pPr>
    </w:p>
    <w:p w:rsidR="001C5BA1" w:rsidRDefault="001C5BA1">
      <w:pPr>
        <w:pStyle w:val="Heading3"/>
        <w:spacing w:before="170"/>
        <w:ind w:left="4253" w:right="4237"/>
        <w:jc w:val="center"/>
        <w:rPr>
          <w:lang w:val="pt-BR"/>
        </w:rPr>
      </w:pPr>
    </w:p>
    <w:p w:rsidR="00506F66" w:rsidRPr="00A11CBF" w:rsidRDefault="00A11CBF">
      <w:pPr>
        <w:pStyle w:val="Heading3"/>
        <w:spacing w:before="170"/>
        <w:ind w:left="4253" w:right="4237"/>
        <w:jc w:val="center"/>
        <w:rPr>
          <w:lang w:val="pt-BR"/>
        </w:rPr>
      </w:pPr>
      <w:r w:rsidRPr="00A11CBF">
        <w:rPr>
          <w:lang w:val="pt-BR"/>
        </w:rPr>
        <w:t>ANEXO I</w:t>
      </w:r>
    </w:p>
    <w:p w:rsidR="00792E87" w:rsidRPr="001F7892" w:rsidRDefault="00792E87">
      <w:pPr>
        <w:spacing w:before="1"/>
        <w:ind w:left="4253" w:right="4240"/>
        <w:jc w:val="center"/>
        <w:rPr>
          <w:b/>
          <w:lang w:val="pt-BR"/>
        </w:rPr>
      </w:pPr>
    </w:p>
    <w:p w:rsidR="00506F66" w:rsidRPr="001F7892" w:rsidRDefault="00A11CBF" w:rsidP="001C5BA1">
      <w:pPr>
        <w:tabs>
          <w:tab w:val="left" w:pos="6804"/>
        </w:tabs>
        <w:spacing w:before="1"/>
        <w:ind w:left="3686" w:right="3806"/>
        <w:jc w:val="center"/>
        <w:rPr>
          <w:b/>
          <w:lang w:val="pt-BR"/>
        </w:rPr>
      </w:pPr>
      <w:r w:rsidRPr="001F7892">
        <w:rPr>
          <w:b/>
          <w:lang w:val="pt-BR"/>
        </w:rPr>
        <w:t xml:space="preserve">Termo de </w:t>
      </w:r>
      <w:r w:rsidR="001C5BA1">
        <w:rPr>
          <w:b/>
          <w:lang w:val="pt-BR"/>
        </w:rPr>
        <w:t>R</w:t>
      </w:r>
      <w:r w:rsidRPr="001F7892">
        <w:rPr>
          <w:b/>
          <w:lang w:val="pt-BR"/>
        </w:rPr>
        <w:t>eferência</w:t>
      </w:r>
    </w:p>
    <w:p w:rsidR="00506F66" w:rsidRPr="001F7892" w:rsidRDefault="00506F66">
      <w:pPr>
        <w:pStyle w:val="Corpodetexto"/>
        <w:rPr>
          <w:b/>
          <w:lang w:val="pt-BR"/>
        </w:rPr>
      </w:pPr>
    </w:p>
    <w:p w:rsidR="00506F66" w:rsidRPr="00A11CBF" w:rsidRDefault="00A11CBF">
      <w:pPr>
        <w:pStyle w:val="PargrafodaLista"/>
        <w:numPr>
          <w:ilvl w:val="0"/>
          <w:numId w:val="10"/>
        </w:numPr>
        <w:tabs>
          <w:tab w:val="left" w:pos="759"/>
        </w:tabs>
        <w:spacing w:before="1" w:line="352" w:lineRule="auto"/>
        <w:ind w:right="215" w:hanging="526"/>
        <w:jc w:val="both"/>
        <w:rPr>
          <w:b/>
          <w:lang w:val="pt-BR"/>
        </w:rPr>
      </w:pPr>
      <w:r w:rsidRPr="00A11CBF">
        <w:rPr>
          <w:lang w:val="pt-BR"/>
        </w:rPr>
        <w:t xml:space="preserve">O presente documento apresenta a </w:t>
      </w:r>
      <w:r w:rsidRPr="00A11CBF">
        <w:rPr>
          <w:u w:val="single"/>
          <w:lang w:val="pt-BR"/>
        </w:rPr>
        <w:t>especificação</w:t>
      </w:r>
      <w:r w:rsidRPr="00A11CBF">
        <w:rPr>
          <w:lang w:val="pt-BR"/>
        </w:rPr>
        <w:t xml:space="preserve">, </w:t>
      </w:r>
      <w:r w:rsidRPr="00A11CBF">
        <w:rPr>
          <w:u w:val="single"/>
          <w:lang w:val="pt-BR"/>
        </w:rPr>
        <w:t>quantidade</w:t>
      </w:r>
      <w:r w:rsidRPr="00A11CBF">
        <w:rPr>
          <w:lang w:val="pt-BR"/>
        </w:rPr>
        <w:t xml:space="preserve">, </w:t>
      </w:r>
      <w:r w:rsidRPr="00A11CBF">
        <w:rPr>
          <w:u w:val="single"/>
          <w:lang w:val="pt-BR"/>
        </w:rPr>
        <w:t>local e prazo para entrega</w:t>
      </w:r>
      <w:r w:rsidRPr="00A11CBF">
        <w:rPr>
          <w:lang w:val="pt-BR"/>
        </w:rPr>
        <w:t xml:space="preserve">, </w:t>
      </w:r>
      <w:r w:rsidRPr="00A11CBF">
        <w:rPr>
          <w:u w:val="single"/>
          <w:lang w:val="pt-BR"/>
        </w:rPr>
        <w:t>condições de recebimento</w:t>
      </w:r>
      <w:r w:rsidRPr="00A11CBF">
        <w:rPr>
          <w:lang w:val="pt-BR"/>
        </w:rPr>
        <w:t xml:space="preserve">, </w:t>
      </w:r>
      <w:r w:rsidRPr="00A11CBF">
        <w:rPr>
          <w:u w:val="single"/>
          <w:lang w:val="pt-BR"/>
        </w:rPr>
        <w:t xml:space="preserve">e valor estimado </w:t>
      </w:r>
      <w:r w:rsidRPr="00A11CBF">
        <w:rPr>
          <w:lang w:val="pt-BR"/>
        </w:rPr>
        <w:t xml:space="preserve">para os itens objeto do </w:t>
      </w:r>
      <w:r w:rsidRPr="00A11CBF">
        <w:rPr>
          <w:b/>
          <w:spacing w:val="-2"/>
          <w:lang w:val="pt-BR"/>
        </w:rPr>
        <w:t xml:space="preserve">PREGÃO </w:t>
      </w:r>
      <w:r w:rsidRPr="00A11CBF">
        <w:rPr>
          <w:b/>
          <w:lang w:val="pt-BR"/>
        </w:rPr>
        <w:t>PRESENCIAL Nº</w:t>
      </w:r>
      <w:r w:rsidRPr="00A11CBF">
        <w:rPr>
          <w:b/>
          <w:spacing w:val="-6"/>
          <w:lang w:val="pt-BR"/>
        </w:rPr>
        <w:t xml:space="preserve"> </w:t>
      </w:r>
      <w:r w:rsidR="002610BE">
        <w:rPr>
          <w:b/>
          <w:color w:val="FF0000"/>
          <w:spacing w:val="-6"/>
          <w:lang w:val="pt-BR"/>
        </w:rPr>
        <w:t>001/2021</w:t>
      </w:r>
      <w:r w:rsidR="00A428F4">
        <w:rPr>
          <w:b/>
          <w:color w:val="FF0000"/>
          <w:lang w:val="pt-BR"/>
        </w:rPr>
        <w:t>.</w:t>
      </w:r>
    </w:p>
    <w:p w:rsidR="00506F66" w:rsidRPr="00A11CBF" w:rsidRDefault="00506F66">
      <w:pPr>
        <w:pStyle w:val="Corpodetexto"/>
        <w:rPr>
          <w:b/>
          <w:lang w:val="pt-BR"/>
        </w:rPr>
      </w:pPr>
    </w:p>
    <w:p w:rsidR="00506F66" w:rsidRPr="00A11CBF" w:rsidRDefault="00A11CBF">
      <w:pPr>
        <w:pStyle w:val="PargrafodaLista"/>
        <w:numPr>
          <w:ilvl w:val="0"/>
          <w:numId w:val="10"/>
        </w:numPr>
        <w:tabs>
          <w:tab w:val="left" w:pos="759"/>
        </w:tabs>
        <w:spacing w:before="135" w:line="355" w:lineRule="auto"/>
        <w:ind w:right="216" w:hanging="526"/>
        <w:jc w:val="both"/>
        <w:rPr>
          <w:lang w:val="pt-BR"/>
        </w:rPr>
      </w:pPr>
      <w:r w:rsidRPr="00A11CBF">
        <w:rPr>
          <w:lang w:val="pt-BR"/>
        </w:rPr>
        <w:t xml:space="preserve">O Objeto desta licitação é a aquisição de </w:t>
      </w:r>
      <w:r w:rsidRPr="00A11CBF">
        <w:rPr>
          <w:b/>
          <w:lang w:val="pt-BR"/>
        </w:rPr>
        <w:t xml:space="preserve">gasolina comum </w:t>
      </w:r>
      <w:r w:rsidRPr="00A11CBF">
        <w:rPr>
          <w:lang w:val="pt-BR"/>
        </w:rPr>
        <w:t>para abastecimento do</w:t>
      </w:r>
      <w:r w:rsidR="00792E87">
        <w:rPr>
          <w:lang w:val="pt-BR"/>
        </w:rPr>
        <w:t>s</w:t>
      </w:r>
      <w:r w:rsidRPr="00A11CBF">
        <w:rPr>
          <w:lang w:val="pt-BR"/>
        </w:rPr>
        <w:t xml:space="preserve"> veículo</w:t>
      </w:r>
      <w:r w:rsidR="00792E87">
        <w:rPr>
          <w:lang w:val="pt-BR"/>
        </w:rPr>
        <w:t>s</w:t>
      </w:r>
      <w:r w:rsidRPr="00A11CBF">
        <w:rPr>
          <w:lang w:val="pt-BR"/>
        </w:rPr>
        <w:t xml:space="preserve"> oficia</w:t>
      </w:r>
      <w:r w:rsidR="00792E87">
        <w:rPr>
          <w:lang w:val="pt-BR"/>
        </w:rPr>
        <w:t>is</w:t>
      </w:r>
      <w:r w:rsidRPr="00A11CBF">
        <w:rPr>
          <w:lang w:val="pt-BR"/>
        </w:rPr>
        <w:t xml:space="preserve"> da Câmara Municipal de </w:t>
      </w:r>
      <w:r>
        <w:rPr>
          <w:lang w:val="pt-BR"/>
        </w:rPr>
        <w:t>Vassouras</w:t>
      </w:r>
      <w:r w:rsidRPr="00A11CBF">
        <w:rPr>
          <w:lang w:val="pt-BR"/>
        </w:rPr>
        <w:t>, observadas as características e demais condições definidas neste edital e seus</w:t>
      </w:r>
      <w:r w:rsidRPr="00A11CBF">
        <w:rPr>
          <w:spacing w:val="-10"/>
          <w:lang w:val="pt-BR"/>
        </w:rPr>
        <w:t xml:space="preserve"> </w:t>
      </w:r>
      <w:r w:rsidRPr="00A11CBF">
        <w:rPr>
          <w:lang w:val="pt-BR"/>
        </w:rPr>
        <w:t>anexos.</w:t>
      </w:r>
    </w:p>
    <w:p w:rsidR="00506F66" w:rsidRPr="00A11CBF" w:rsidRDefault="00A11CBF">
      <w:pPr>
        <w:pStyle w:val="PargrafodaLista"/>
        <w:numPr>
          <w:ilvl w:val="1"/>
          <w:numId w:val="10"/>
        </w:numPr>
        <w:tabs>
          <w:tab w:val="left" w:pos="1953"/>
          <w:tab w:val="left" w:pos="1954"/>
        </w:tabs>
        <w:spacing w:before="6"/>
        <w:rPr>
          <w:lang w:val="pt-BR"/>
        </w:rPr>
      </w:pPr>
      <w:r w:rsidRPr="00A11CBF">
        <w:rPr>
          <w:lang w:val="pt-BR"/>
        </w:rPr>
        <w:t>São os seguintes os itens licitados, com os respectivos valores estimados:</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10"/>
          <w:lang w:val="pt-BR"/>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3402"/>
        <w:gridCol w:w="708"/>
        <w:gridCol w:w="1560"/>
        <w:gridCol w:w="1275"/>
        <w:gridCol w:w="1485"/>
      </w:tblGrid>
      <w:tr w:rsidR="00506F66" w:rsidTr="000A09F5">
        <w:trPr>
          <w:trHeight w:hRule="exact" w:val="565"/>
        </w:trPr>
        <w:tc>
          <w:tcPr>
            <w:tcW w:w="857" w:type="dxa"/>
            <w:shd w:val="clear" w:color="auto" w:fill="F7C9AC"/>
          </w:tcPr>
          <w:p w:rsidR="000A09F5" w:rsidRDefault="000A09F5">
            <w:pPr>
              <w:pStyle w:val="TableParagraph"/>
              <w:spacing w:line="248" w:lineRule="exact"/>
              <w:ind w:left="170"/>
              <w:jc w:val="left"/>
              <w:rPr>
                <w:b/>
                <w:u w:val="thick"/>
              </w:rPr>
            </w:pPr>
          </w:p>
          <w:p w:rsidR="00506F66" w:rsidRPr="000A09F5" w:rsidRDefault="00C442B6">
            <w:pPr>
              <w:pStyle w:val="TableParagraph"/>
              <w:spacing w:line="248" w:lineRule="exact"/>
              <w:ind w:left="170"/>
              <w:jc w:val="left"/>
              <w:rPr>
                <w:b/>
              </w:rPr>
            </w:pPr>
            <w:r w:rsidRPr="000A09F5">
              <w:rPr>
                <w:b/>
              </w:rPr>
              <w:t>ITEM</w:t>
            </w:r>
          </w:p>
        </w:tc>
        <w:tc>
          <w:tcPr>
            <w:tcW w:w="8430" w:type="dxa"/>
            <w:gridSpan w:val="5"/>
            <w:shd w:val="clear" w:color="auto" w:fill="F7C9AC"/>
          </w:tcPr>
          <w:p w:rsidR="000A09F5" w:rsidRDefault="000A09F5" w:rsidP="000A09F5">
            <w:pPr>
              <w:pStyle w:val="TableParagraph"/>
              <w:spacing w:line="248" w:lineRule="exact"/>
              <w:ind w:left="3118" w:right="3327" w:hanging="425"/>
              <w:rPr>
                <w:b/>
              </w:rPr>
            </w:pPr>
          </w:p>
          <w:p w:rsidR="00506F66" w:rsidRDefault="00A11CBF" w:rsidP="000A09F5">
            <w:pPr>
              <w:pStyle w:val="TableParagraph"/>
              <w:spacing w:line="248" w:lineRule="exact"/>
              <w:ind w:left="3118" w:right="3327" w:hanging="425"/>
              <w:rPr>
                <w:b/>
              </w:rPr>
            </w:pPr>
            <w:r>
              <w:rPr>
                <w:b/>
              </w:rPr>
              <w:t>Gasolina</w:t>
            </w:r>
            <w:r w:rsidR="000A09F5">
              <w:rPr>
                <w:b/>
              </w:rPr>
              <w:t xml:space="preserve"> Comum</w:t>
            </w:r>
          </w:p>
        </w:tc>
      </w:tr>
      <w:tr w:rsidR="000A09F5" w:rsidTr="000A09F5">
        <w:trPr>
          <w:trHeight w:hRule="exact" w:val="1364"/>
        </w:trPr>
        <w:tc>
          <w:tcPr>
            <w:tcW w:w="857" w:type="dxa"/>
          </w:tcPr>
          <w:p w:rsidR="000A09F5" w:rsidRDefault="000A09F5">
            <w:pPr>
              <w:pStyle w:val="TableParagraph"/>
              <w:spacing w:line="206" w:lineRule="exact"/>
              <w:ind w:left="123" w:right="123"/>
              <w:rPr>
                <w:sz w:val="18"/>
              </w:rPr>
            </w:pPr>
            <w:r>
              <w:rPr>
                <w:sz w:val="18"/>
              </w:rPr>
              <w:t>Item</w:t>
            </w:r>
          </w:p>
          <w:p w:rsidR="000A09F5" w:rsidRPr="00792E87" w:rsidRDefault="000A09F5">
            <w:pPr>
              <w:pStyle w:val="TableParagraph"/>
              <w:spacing w:line="206" w:lineRule="exact"/>
              <w:ind w:left="82" w:right="85"/>
              <w:rPr>
                <w:color w:val="FFFFFF" w:themeColor="background1"/>
                <w:sz w:val="18"/>
              </w:rPr>
            </w:pPr>
            <w:r>
              <w:rPr>
                <w:color w:val="FFFFFF" w:themeColor="background1"/>
                <w:sz w:val="18"/>
              </w:rPr>
              <w:t>C</w:t>
            </w:r>
            <w:r w:rsidRPr="00792E87">
              <w:rPr>
                <w:color w:val="FFFFFF" w:themeColor="background1"/>
                <w:sz w:val="18"/>
              </w:rPr>
              <w:t>.</w:t>
            </w:r>
          </w:p>
        </w:tc>
        <w:tc>
          <w:tcPr>
            <w:tcW w:w="3402" w:type="dxa"/>
          </w:tcPr>
          <w:p w:rsidR="000A09F5" w:rsidRPr="00A11CBF" w:rsidRDefault="000A09F5">
            <w:pPr>
              <w:pStyle w:val="TableParagraph"/>
              <w:spacing w:line="206" w:lineRule="exact"/>
              <w:ind w:left="746" w:right="751"/>
              <w:rPr>
                <w:sz w:val="18"/>
                <w:lang w:val="pt-BR"/>
              </w:rPr>
            </w:pPr>
            <w:r w:rsidRPr="00A11CBF">
              <w:rPr>
                <w:sz w:val="18"/>
                <w:lang w:val="pt-BR"/>
              </w:rPr>
              <w:t>Nome / Especificação do produto/serviço</w:t>
            </w:r>
          </w:p>
        </w:tc>
        <w:tc>
          <w:tcPr>
            <w:tcW w:w="708" w:type="dxa"/>
          </w:tcPr>
          <w:p w:rsidR="000A09F5" w:rsidRDefault="000A09F5">
            <w:pPr>
              <w:pStyle w:val="TableParagraph"/>
              <w:spacing w:line="206" w:lineRule="exact"/>
              <w:ind w:left="126" w:right="131"/>
              <w:rPr>
                <w:sz w:val="18"/>
              </w:rPr>
            </w:pPr>
            <w:r>
              <w:rPr>
                <w:sz w:val="18"/>
              </w:rPr>
              <w:t>UN.</w:t>
            </w:r>
          </w:p>
        </w:tc>
        <w:tc>
          <w:tcPr>
            <w:tcW w:w="1560" w:type="dxa"/>
          </w:tcPr>
          <w:p w:rsidR="000A09F5" w:rsidRDefault="000A09F5" w:rsidP="000A09F5">
            <w:pPr>
              <w:pStyle w:val="TableParagraph"/>
              <w:spacing w:line="362" w:lineRule="auto"/>
              <w:ind w:left="230" w:right="123" w:hanging="89"/>
              <w:rPr>
                <w:sz w:val="18"/>
              </w:rPr>
            </w:pPr>
            <w:r>
              <w:rPr>
                <w:sz w:val="18"/>
              </w:rPr>
              <w:t>Quantidade Estimada</w:t>
            </w:r>
          </w:p>
          <w:p w:rsidR="000A09F5" w:rsidRDefault="000A09F5" w:rsidP="000A09F5">
            <w:pPr>
              <w:pStyle w:val="TableParagraph"/>
              <w:spacing w:line="362" w:lineRule="auto"/>
              <w:ind w:left="230" w:right="123" w:hanging="89"/>
              <w:rPr>
                <w:sz w:val="18"/>
              </w:rPr>
            </w:pPr>
            <w:r>
              <w:rPr>
                <w:sz w:val="18"/>
              </w:rPr>
              <w:t>Litros</w:t>
            </w:r>
          </w:p>
        </w:tc>
        <w:tc>
          <w:tcPr>
            <w:tcW w:w="1275" w:type="dxa"/>
          </w:tcPr>
          <w:p w:rsidR="000A09F5" w:rsidRDefault="000A09F5">
            <w:pPr>
              <w:pStyle w:val="TableParagraph"/>
              <w:spacing w:line="362" w:lineRule="auto"/>
              <w:ind w:left="141" w:right="140"/>
              <w:rPr>
                <w:sz w:val="18"/>
              </w:rPr>
            </w:pPr>
            <w:r>
              <w:rPr>
                <w:sz w:val="18"/>
              </w:rPr>
              <w:t>Preço unit.</w:t>
            </w:r>
          </w:p>
          <w:p w:rsidR="000A09F5" w:rsidRDefault="000A09F5">
            <w:pPr>
              <w:pStyle w:val="TableParagraph"/>
              <w:spacing w:line="362" w:lineRule="auto"/>
              <w:ind w:left="141" w:right="140"/>
              <w:rPr>
                <w:sz w:val="18"/>
              </w:rPr>
            </w:pPr>
            <w:r>
              <w:rPr>
                <w:sz w:val="18"/>
              </w:rPr>
              <w:t>(litro)</w:t>
            </w:r>
          </w:p>
          <w:p w:rsidR="000A09F5" w:rsidRDefault="000A09F5">
            <w:pPr>
              <w:pStyle w:val="TableParagraph"/>
              <w:ind w:left="139" w:right="140"/>
              <w:rPr>
                <w:sz w:val="18"/>
              </w:rPr>
            </w:pPr>
            <w:r>
              <w:rPr>
                <w:sz w:val="18"/>
              </w:rPr>
              <w:t>R$</w:t>
            </w:r>
          </w:p>
        </w:tc>
        <w:tc>
          <w:tcPr>
            <w:tcW w:w="1485" w:type="dxa"/>
          </w:tcPr>
          <w:p w:rsidR="000A09F5" w:rsidRDefault="000A09F5" w:rsidP="000A09F5">
            <w:pPr>
              <w:pStyle w:val="TableParagraph"/>
              <w:spacing w:line="362" w:lineRule="auto"/>
              <w:ind w:left="379" w:right="269" w:hanging="96"/>
              <w:rPr>
                <w:sz w:val="18"/>
              </w:rPr>
            </w:pPr>
            <w:r>
              <w:rPr>
                <w:sz w:val="18"/>
              </w:rPr>
              <w:t>Preço total.</w:t>
            </w:r>
          </w:p>
          <w:p w:rsidR="000A09F5" w:rsidRDefault="000A09F5" w:rsidP="000A09F5">
            <w:pPr>
              <w:pStyle w:val="TableParagraph"/>
              <w:spacing w:line="362" w:lineRule="auto"/>
              <w:ind w:left="379" w:right="269" w:hanging="96"/>
              <w:rPr>
                <w:sz w:val="18"/>
              </w:rPr>
            </w:pPr>
            <w:r>
              <w:rPr>
                <w:sz w:val="18"/>
              </w:rPr>
              <w:t>R$</w:t>
            </w:r>
          </w:p>
        </w:tc>
      </w:tr>
      <w:tr w:rsidR="000A09F5" w:rsidRPr="006655CD" w:rsidTr="000A09F5">
        <w:trPr>
          <w:trHeight w:hRule="exact" w:val="338"/>
        </w:trPr>
        <w:tc>
          <w:tcPr>
            <w:tcW w:w="857" w:type="dxa"/>
          </w:tcPr>
          <w:p w:rsidR="000A09F5" w:rsidRDefault="000A09F5">
            <w:pPr>
              <w:pStyle w:val="TableParagraph"/>
              <w:spacing w:line="206" w:lineRule="exact"/>
              <w:ind w:left="123" w:right="122"/>
              <w:rPr>
                <w:sz w:val="18"/>
              </w:rPr>
            </w:pPr>
            <w:r>
              <w:rPr>
                <w:sz w:val="18"/>
              </w:rPr>
              <w:t>01</w:t>
            </w:r>
          </w:p>
          <w:p w:rsidR="000A09F5" w:rsidRPr="00792E87" w:rsidRDefault="000A09F5">
            <w:pPr>
              <w:pStyle w:val="TableParagraph"/>
              <w:spacing w:line="206" w:lineRule="exact"/>
              <w:ind w:left="82" w:right="82"/>
              <w:rPr>
                <w:color w:val="FFFFFF" w:themeColor="background1"/>
                <w:sz w:val="18"/>
              </w:rPr>
            </w:pPr>
            <w:r w:rsidRPr="00792E87">
              <w:rPr>
                <w:color w:val="FFFFFF" w:themeColor="background1"/>
                <w:sz w:val="18"/>
              </w:rPr>
              <w:t>332</w:t>
            </w:r>
          </w:p>
        </w:tc>
        <w:tc>
          <w:tcPr>
            <w:tcW w:w="3402" w:type="dxa"/>
          </w:tcPr>
          <w:p w:rsidR="000A09F5" w:rsidRDefault="000A09F5">
            <w:pPr>
              <w:pStyle w:val="TableParagraph"/>
              <w:spacing w:line="206" w:lineRule="exact"/>
              <w:ind w:left="746" w:right="751"/>
              <w:rPr>
                <w:sz w:val="18"/>
              </w:rPr>
            </w:pPr>
            <w:r>
              <w:rPr>
                <w:sz w:val="18"/>
              </w:rPr>
              <w:t>Gasolina Comum</w:t>
            </w:r>
          </w:p>
        </w:tc>
        <w:tc>
          <w:tcPr>
            <w:tcW w:w="708" w:type="dxa"/>
          </w:tcPr>
          <w:p w:rsidR="000A09F5" w:rsidRDefault="000A09F5">
            <w:pPr>
              <w:pStyle w:val="TableParagraph"/>
              <w:spacing w:line="206" w:lineRule="exact"/>
              <w:ind w:left="130" w:right="131"/>
              <w:rPr>
                <w:sz w:val="18"/>
              </w:rPr>
            </w:pPr>
            <w:r>
              <w:rPr>
                <w:sz w:val="18"/>
              </w:rPr>
              <w:t>Litro</w:t>
            </w:r>
          </w:p>
        </w:tc>
        <w:tc>
          <w:tcPr>
            <w:tcW w:w="1560" w:type="dxa"/>
          </w:tcPr>
          <w:p w:rsidR="000A09F5" w:rsidRDefault="000A09F5">
            <w:pPr>
              <w:pStyle w:val="TableParagraph"/>
              <w:spacing w:line="206" w:lineRule="exact"/>
              <w:ind w:left="381" w:right="123"/>
              <w:jc w:val="left"/>
              <w:rPr>
                <w:sz w:val="18"/>
              </w:rPr>
            </w:pPr>
            <w:r>
              <w:rPr>
                <w:color w:val="FF0000"/>
                <w:sz w:val="18"/>
              </w:rPr>
              <w:t>16.000</w:t>
            </w:r>
          </w:p>
        </w:tc>
        <w:tc>
          <w:tcPr>
            <w:tcW w:w="1275" w:type="dxa"/>
          </w:tcPr>
          <w:p w:rsidR="000A09F5" w:rsidRPr="006655CD" w:rsidRDefault="000A09F5" w:rsidP="003D67D5">
            <w:pPr>
              <w:pStyle w:val="TableParagraph"/>
              <w:spacing w:line="206" w:lineRule="exact"/>
              <w:ind w:left="139" w:right="140"/>
              <w:rPr>
                <w:sz w:val="18"/>
              </w:rPr>
            </w:pPr>
            <w:r>
              <w:rPr>
                <w:color w:val="FF0000"/>
                <w:sz w:val="18"/>
              </w:rPr>
              <w:t xml:space="preserve">R$ </w:t>
            </w:r>
            <w:r w:rsidR="003D67D5">
              <w:rPr>
                <w:color w:val="FF0000"/>
                <w:sz w:val="18"/>
              </w:rPr>
              <w:t>5,</w:t>
            </w:r>
            <w:r w:rsidR="00CC4D2A">
              <w:rPr>
                <w:color w:val="FF0000"/>
                <w:sz w:val="18"/>
              </w:rPr>
              <w:t>799</w:t>
            </w:r>
          </w:p>
        </w:tc>
        <w:tc>
          <w:tcPr>
            <w:tcW w:w="1485" w:type="dxa"/>
          </w:tcPr>
          <w:p w:rsidR="000A09F5" w:rsidRPr="006655CD" w:rsidRDefault="000A09F5" w:rsidP="00CC4D2A">
            <w:pPr>
              <w:pStyle w:val="TableParagraph"/>
              <w:spacing w:line="206" w:lineRule="exact"/>
              <w:ind w:left="142" w:right="67"/>
              <w:jc w:val="right"/>
              <w:rPr>
                <w:sz w:val="18"/>
                <w:lang w:val="pt-BR"/>
              </w:rPr>
            </w:pPr>
            <w:r>
              <w:rPr>
                <w:color w:val="FF0000"/>
                <w:sz w:val="18"/>
                <w:lang w:val="pt-BR"/>
              </w:rPr>
              <w:t xml:space="preserve">R$ </w:t>
            </w:r>
            <w:r w:rsidR="00CC4D2A">
              <w:rPr>
                <w:color w:val="FF0000"/>
                <w:sz w:val="18"/>
                <w:lang w:val="pt-BR"/>
              </w:rPr>
              <w:t>92.784</w:t>
            </w:r>
            <w:r w:rsidR="003D67D5">
              <w:rPr>
                <w:color w:val="FF0000"/>
                <w:sz w:val="18"/>
                <w:lang w:val="pt-BR"/>
              </w:rPr>
              <w:t>,00</w:t>
            </w:r>
          </w:p>
        </w:tc>
      </w:tr>
      <w:tr w:rsidR="00506F66" w:rsidRPr="006655CD" w:rsidTr="000A09F5">
        <w:trPr>
          <w:trHeight w:hRule="exact" w:val="555"/>
        </w:trPr>
        <w:tc>
          <w:tcPr>
            <w:tcW w:w="7802" w:type="dxa"/>
            <w:gridSpan w:val="5"/>
          </w:tcPr>
          <w:p w:rsidR="000A09F5" w:rsidRDefault="00AD1519" w:rsidP="000A09F5">
            <w:pPr>
              <w:pStyle w:val="TableParagraph"/>
              <w:spacing w:line="201" w:lineRule="exact"/>
              <w:ind w:left="3125" w:right="2765"/>
              <w:rPr>
                <w:b/>
                <w:sz w:val="18"/>
                <w:lang w:val="pt-BR"/>
              </w:rPr>
            </w:pPr>
            <w:r>
              <w:rPr>
                <w:b/>
                <w:sz w:val="18"/>
                <w:lang w:val="pt-BR"/>
              </w:rPr>
              <w:t xml:space="preserve"> </w:t>
            </w:r>
          </w:p>
          <w:p w:rsidR="00506F66" w:rsidRPr="006655CD" w:rsidRDefault="00AD1519" w:rsidP="000A09F5">
            <w:pPr>
              <w:pStyle w:val="TableParagraph"/>
              <w:spacing w:line="201" w:lineRule="exact"/>
              <w:ind w:left="3125" w:right="2765"/>
              <w:rPr>
                <w:b/>
                <w:sz w:val="18"/>
                <w:lang w:val="pt-BR"/>
              </w:rPr>
            </w:pPr>
            <w:r>
              <w:rPr>
                <w:b/>
                <w:sz w:val="18"/>
                <w:lang w:val="pt-BR"/>
              </w:rPr>
              <w:t xml:space="preserve">VALOR </w:t>
            </w:r>
            <w:r w:rsidR="00A11CBF" w:rsidRPr="006655CD">
              <w:rPr>
                <w:b/>
                <w:sz w:val="18"/>
                <w:lang w:val="pt-BR"/>
              </w:rPr>
              <w:t>TOTAL</w:t>
            </w:r>
          </w:p>
        </w:tc>
        <w:tc>
          <w:tcPr>
            <w:tcW w:w="1485" w:type="dxa"/>
          </w:tcPr>
          <w:p w:rsidR="000A09F5" w:rsidRDefault="000A09F5" w:rsidP="000A09F5">
            <w:pPr>
              <w:pStyle w:val="TableParagraph"/>
              <w:spacing w:line="201" w:lineRule="exact"/>
              <w:ind w:left="142" w:right="67"/>
              <w:jc w:val="right"/>
              <w:rPr>
                <w:b/>
                <w:color w:val="FF0000"/>
                <w:sz w:val="18"/>
                <w:lang w:val="pt-BR"/>
              </w:rPr>
            </w:pPr>
          </w:p>
          <w:p w:rsidR="00506F66" w:rsidRPr="006655CD" w:rsidRDefault="000A09F5" w:rsidP="00CC4D2A">
            <w:pPr>
              <w:pStyle w:val="TableParagraph"/>
              <w:spacing w:line="201" w:lineRule="exact"/>
              <w:ind w:left="142" w:right="67"/>
              <w:jc w:val="right"/>
              <w:rPr>
                <w:b/>
                <w:sz w:val="18"/>
                <w:lang w:val="pt-BR"/>
              </w:rPr>
            </w:pPr>
            <w:r>
              <w:rPr>
                <w:b/>
                <w:color w:val="FF0000"/>
                <w:sz w:val="18"/>
                <w:lang w:val="pt-BR"/>
              </w:rPr>
              <w:t xml:space="preserve">R$ </w:t>
            </w:r>
            <w:r w:rsidR="003D67D5">
              <w:rPr>
                <w:b/>
                <w:color w:val="FF0000"/>
                <w:sz w:val="18"/>
                <w:lang w:val="pt-BR"/>
              </w:rPr>
              <w:t>9</w:t>
            </w:r>
            <w:r w:rsidR="00CC4D2A">
              <w:rPr>
                <w:b/>
                <w:color w:val="FF0000"/>
                <w:sz w:val="18"/>
                <w:lang w:val="pt-BR"/>
              </w:rPr>
              <w:t>2</w:t>
            </w:r>
            <w:r w:rsidR="003D67D5">
              <w:rPr>
                <w:b/>
                <w:color w:val="FF0000"/>
                <w:sz w:val="18"/>
                <w:lang w:val="pt-BR"/>
              </w:rPr>
              <w:t>.</w:t>
            </w:r>
            <w:r w:rsidR="00CC4D2A">
              <w:rPr>
                <w:b/>
                <w:color w:val="FF0000"/>
                <w:sz w:val="18"/>
                <w:lang w:val="pt-BR"/>
              </w:rPr>
              <w:t>784</w:t>
            </w:r>
            <w:r w:rsidR="003D67D5">
              <w:rPr>
                <w:b/>
                <w:color w:val="FF0000"/>
                <w:sz w:val="18"/>
                <w:lang w:val="pt-BR"/>
              </w:rPr>
              <w:t>,00</w:t>
            </w:r>
          </w:p>
        </w:tc>
      </w:tr>
    </w:tbl>
    <w:p w:rsidR="00506F66" w:rsidRPr="006655CD" w:rsidRDefault="00506F66">
      <w:pPr>
        <w:pStyle w:val="Corpodetexto"/>
        <w:rPr>
          <w:sz w:val="24"/>
          <w:lang w:val="pt-BR"/>
        </w:rPr>
      </w:pPr>
    </w:p>
    <w:p w:rsidR="005371BE" w:rsidRDefault="00A11CBF" w:rsidP="005371BE">
      <w:pPr>
        <w:pStyle w:val="PargrafodaLista"/>
        <w:numPr>
          <w:ilvl w:val="1"/>
          <w:numId w:val="10"/>
        </w:numPr>
        <w:tabs>
          <w:tab w:val="left" w:pos="1891"/>
        </w:tabs>
        <w:spacing w:before="199"/>
        <w:ind w:left="1890" w:hanging="525"/>
        <w:rPr>
          <w:lang w:val="pt-BR"/>
        </w:rPr>
      </w:pPr>
      <w:r w:rsidRPr="005371BE">
        <w:rPr>
          <w:lang w:val="pt-BR"/>
        </w:rPr>
        <w:t xml:space="preserve">O Valor estimado da licitação é de </w:t>
      </w:r>
      <w:r w:rsidR="00CC4D2A" w:rsidRPr="00CC4D2A">
        <w:rPr>
          <w:color w:val="FF0000"/>
          <w:szCs w:val="28"/>
        </w:rPr>
        <w:t>R$ 92.784,00 (Noventa e dois mil, setecentos e oitenta e quatro reais</w:t>
      </w:r>
      <w:r w:rsidR="00CC4D2A" w:rsidRPr="00CC4D2A">
        <w:rPr>
          <w:szCs w:val="28"/>
        </w:rPr>
        <w:t>)</w:t>
      </w:r>
      <w:r w:rsidR="005371BE" w:rsidRPr="00CC4D2A">
        <w:rPr>
          <w:sz w:val="20"/>
        </w:rPr>
        <w:t>,</w:t>
      </w:r>
      <w:r w:rsidR="005371BE" w:rsidRPr="005371BE">
        <w:rPr>
          <w:lang w:val="pt-BR"/>
        </w:rPr>
        <w:t xml:space="preserve"> considerando o valor unitário por litro conforme cotação </w:t>
      </w:r>
      <w:r w:rsidR="005371BE">
        <w:rPr>
          <w:lang w:val="pt-BR"/>
        </w:rPr>
        <w:t>constante no processo administrativo que faz parte deste.</w:t>
      </w:r>
    </w:p>
    <w:p w:rsidR="00765DCF" w:rsidRDefault="00765DCF" w:rsidP="00765DCF">
      <w:pPr>
        <w:pStyle w:val="PargrafodaLista"/>
        <w:tabs>
          <w:tab w:val="left" w:pos="1891"/>
        </w:tabs>
        <w:spacing w:before="199"/>
        <w:ind w:left="1890" w:firstLine="0"/>
        <w:jc w:val="right"/>
        <w:rPr>
          <w:lang w:val="pt-BR"/>
        </w:rPr>
      </w:pPr>
    </w:p>
    <w:p w:rsidR="00506F66" w:rsidRPr="004A13E1" w:rsidRDefault="005371BE" w:rsidP="005371BE">
      <w:pPr>
        <w:pStyle w:val="PargrafodaLista"/>
        <w:numPr>
          <w:ilvl w:val="1"/>
          <w:numId w:val="10"/>
        </w:numPr>
        <w:tabs>
          <w:tab w:val="left" w:pos="1891"/>
        </w:tabs>
        <w:spacing w:before="199"/>
        <w:ind w:left="1890" w:hanging="525"/>
        <w:rPr>
          <w:b/>
          <w:lang w:val="pt-BR"/>
        </w:rPr>
      </w:pPr>
      <w:r w:rsidRPr="004A13E1">
        <w:rPr>
          <w:b/>
          <w:lang w:val="pt-BR"/>
        </w:rPr>
        <w:t>Considerando as variações constantes no preço dos combustíveis praticados pelo mercado, poder</w:t>
      </w:r>
      <w:r w:rsidR="00624BE6" w:rsidRPr="004A13E1">
        <w:rPr>
          <w:b/>
          <w:lang w:val="pt-BR"/>
        </w:rPr>
        <w:t>ão</w:t>
      </w:r>
      <w:r w:rsidRPr="004A13E1">
        <w:rPr>
          <w:b/>
          <w:lang w:val="pt-BR"/>
        </w:rPr>
        <w:t xml:space="preserve"> as licitantes interessadas utilizarem o preço praticado no mercado </w:t>
      </w:r>
      <w:r w:rsidR="00624BE6" w:rsidRPr="004A13E1">
        <w:rPr>
          <w:b/>
          <w:lang w:val="pt-BR"/>
        </w:rPr>
        <w:t>para a formação de suas propostas</w:t>
      </w:r>
      <w:r w:rsidRPr="004A13E1">
        <w:rPr>
          <w:b/>
          <w:lang w:val="pt-BR"/>
        </w:rPr>
        <w:t>.</w:t>
      </w:r>
      <w:r w:rsidR="005601AE" w:rsidRPr="004A13E1">
        <w:rPr>
          <w:b/>
          <w:lang w:val="pt-BR"/>
        </w:rPr>
        <w:t xml:space="preserve"> Ficando </w:t>
      </w:r>
      <w:r w:rsidR="00A0012A" w:rsidRPr="004A13E1">
        <w:rPr>
          <w:b/>
          <w:lang w:val="pt-BR"/>
        </w:rPr>
        <w:t>a</w:t>
      </w:r>
      <w:r w:rsidR="005601AE" w:rsidRPr="004A13E1">
        <w:rPr>
          <w:b/>
          <w:lang w:val="pt-BR"/>
        </w:rPr>
        <w:t>s licitantes interessad</w:t>
      </w:r>
      <w:r w:rsidR="00A0012A" w:rsidRPr="004A13E1">
        <w:rPr>
          <w:b/>
          <w:lang w:val="pt-BR"/>
        </w:rPr>
        <w:t>a</w:t>
      </w:r>
      <w:r w:rsidR="005601AE" w:rsidRPr="004A13E1">
        <w:rPr>
          <w:b/>
          <w:lang w:val="pt-BR"/>
        </w:rPr>
        <w:t>s a comprovação de que o preço ofertado é o preço constante d</w:t>
      </w:r>
      <w:r w:rsidR="00A0012A" w:rsidRPr="004A13E1">
        <w:rPr>
          <w:b/>
          <w:lang w:val="pt-BR"/>
        </w:rPr>
        <w:t xml:space="preserve">o mercado, para tanto o preço </w:t>
      </w:r>
      <w:r w:rsidR="00624BE6" w:rsidRPr="00765DCF">
        <w:rPr>
          <w:b/>
          <w:u w:val="single"/>
          <w:lang w:val="pt-BR"/>
        </w:rPr>
        <w:t>NÃO</w:t>
      </w:r>
      <w:r w:rsidR="00A0012A" w:rsidRPr="004A13E1">
        <w:rPr>
          <w:b/>
          <w:lang w:val="pt-BR"/>
        </w:rPr>
        <w:t xml:space="preserve"> poderá ser superior ao praticado na bomba.</w:t>
      </w:r>
    </w:p>
    <w:p w:rsidR="00506F66" w:rsidRPr="00A11CBF" w:rsidRDefault="00506F66">
      <w:pPr>
        <w:pStyle w:val="Corpodetexto"/>
        <w:spacing w:before="6"/>
        <w:rPr>
          <w:b/>
          <w:sz w:val="28"/>
          <w:lang w:val="pt-BR"/>
        </w:rPr>
      </w:pPr>
    </w:p>
    <w:p w:rsidR="00506F66" w:rsidRPr="00826739" w:rsidRDefault="00A11CBF">
      <w:pPr>
        <w:pStyle w:val="Heading3"/>
        <w:numPr>
          <w:ilvl w:val="0"/>
          <w:numId w:val="10"/>
        </w:numPr>
        <w:tabs>
          <w:tab w:val="left" w:pos="757"/>
          <w:tab w:val="left" w:pos="759"/>
        </w:tabs>
        <w:spacing w:before="1"/>
        <w:ind w:hanging="526"/>
        <w:jc w:val="left"/>
        <w:rPr>
          <w:lang w:val="pt-BR"/>
        </w:rPr>
      </w:pPr>
      <w:r w:rsidRPr="00826739">
        <w:rPr>
          <w:lang w:val="pt-BR"/>
        </w:rPr>
        <w:t>JUSTIFICATIVA</w:t>
      </w:r>
    </w:p>
    <w:p w:rsidR="00C442B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aquisição de gasolina comum tem por objetivo propiciar a </w:t>
      </w:r>
      <w:r w:rsidR="00C442B6">
        <w:rPr>
          <w:lang w:val="pt-BR"/>
        </w:rPr>
        <w:t>locomoção</w:t>
      </w:r>
      <w:r w:rsidRPr="00A11CBF">
        <w:rPr>
          <w:lang w:val="pt-BR"/>
        </w:rPr>
        <w:t xml:space="preserve"> do</w:t>
      </w:r>
      <w:r w:rsidR="00792E87">
        <w:rPr>
          <w:lang w:val="pt-BR"/>
        </w:rPr>
        <w:t>s</w:t>
      </w:r>
      <w:r w:rsidRPr="00A11CBF">
        <w:rPr>
          <w:lang w:val="pt-BR"/>
        </w:rPr>
        <w:t xml:space="preserve"> veículo</w:t>
      </w:r>
      <w:r w:rsidR="00792E87">
        <w:rPr>
          <w:lang w:val="pt-BR"/>
        </w:rPr>
        <w:t>s</w:t>
      </w:r>
      <w:r w:rsidRPr="00A11CBF">
        <w:rPr>
          <w:lang w:val="pt-BR"/>
        </w:rPr>
        <w:t xml:space="preserve"> automotivo</w:t>
      </w:r>
      <w:r w:rsidR="00792E87">
        <w:rPr>
          <w:lang w:val="pt-BR"/>
        </w:rPr>
        <w:t>s</w:t>
      </w:r>
      <w:r w:rsidRPr="00A11CBF">
        <w:rPr>
          <w:lang w:val="pt-BR"/>
        </w:rPr>
        <w:t xml:space="preserve"> oficia</w:t>
      </w:r>
      <w:r w:rsidR="00792E87">
        <w:rPr>
          <w:lang w:val="pt-BR"/>
        </w:rPr>
        <w:t>is</w:t>
      </w:r>
      <w:r w:rsidRPr="00A11CBF">
        <w:rPr>
          <w:lang w:val="pt-BR"/>
        </w:rPr>
        <w:t xml:space="preserve"> da Câmara Municipal de </w:t>
      </w:r>
      <w:r>
        <w:rPr>
          <w:lang w:val="pt-BR"/>
        </w:rPr>
        <w:t>Vassouras</w:t>
      </w:r>
      <w:r w:rsidRPr="00A11CBF">
        <w:rPr>
          <w:lang w:val="pt-BR"/>
        </w:rPr>
        <w:t xml:space="preserve">. </w:t>
      </w:r>
    </w:p>
    <w:p w:rsidR="00506F6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Licitação na modalidade Pregão visa à eficiência do gasto público, a celeridade </w:t>
      </w:r>
      <w:r w:rsidRPr="00A11CBF">
        <w:rPr>
          <w:lang w:val="pt-BR"/>
        </w:rPr>
        <w:lastRenderedPageBreak/>
        <w:t xml:space="preserve">processual, a ampla concorrência entre empresas licitantes e a efetividade da administração pública, ainda, a não opção por Pregão exclusivo para microempresa e empresa de pequeno porte se deu por conta </w:t>
      </w:r>
      <w:r w:rsidR="00580BFC">
        <w:rPr>
          <w:lang w:val="pt-BR"/>
        </w:rPr>
        <w:t xml:space="preserve">de </w:t>
      </w:r>
      <w:r w:rsidRPr="00A11CBF">
        <w:rPr>
          <w:lang w:val="pt-BR"/>
        </w:rPr>
        <w:t xml:space="preserve">não ter empresas com este ramo de </w:t>
      </w:r>
      <w:r w:rsidR="00580BFC">
        <w:rPr>
          <w:lang w:val="pt-BR"/>
        </w:rPr>
        <w:t>a</w:t>
      </w:r>
      <w:r w:rsidRPr="00A11CBF">
        <w:rPr>
          <w:lang w:val="pt-BR"/>
        </w:rPr>
        <w:t>tividade que se encaixem nessa especificação.</w:t>
      </w:r>
    </w:p>
    <w:p w:rsidR="0019079F" w:rsidRPr="0019079F" w:rsidRDefault="0019079F" w:rsidP="0019079F">
      <w:pPr>
        <w:tabs>
          <w:tab w:val="left" w:pos="1891"/>
        </w:tabs>
        <w:spacing w:before="125" w:line="357" w:lineRule="auto"/>
        <w:ind w:right="214"/>
        <w:rPr>
          <w:lang w:val="pt-BR"/>
        </w:rPr>
      </w:pPr>
    </w:p>
    <w:p w:rsidR="00506F66" w:rsidRPr="00A11CBF" w:rsidRDefault="00506F66">
      <w:pPr>
        <w:pStyle w:val="Corpodetexto"/>
        <w:rPr>
          <w:lang w:val="pt-BR"/>
        </w:rPr>
      </w:pPr>
    </w:p>
    <w:p w:rsidR="00506F66" w:rsidRPr="00A11CBF" w:rsidRDefault="00A11CBF">
      <w:pPr>
        <w:pStyle w:val="Heading3"/>
        <w:numPr>
          <w:ilvl w:val="0"/>
          <w:numId w:val="10"/>
        </w:numPr>
        <w:tabs>
          <w:tab w:val="left" w:pos="757"/>
          <w:tab w:val="left" w:pos="759"/>
        </w:tabs>
        <w:spacing w:before="130"/>
        <w:ind w:hanging="526"/>
        <w:jc w:val="left"/>
        <w:rPr>
          <w:lang w:val="pt-BR"/>
        </w:rPr>
      </w:pPr>
      <w:r w:rsidRPr="00A11CBF">
        <w:rPr>
          <w:lang w:val="pt-BR"/>
        </w:rPr>
        <w:t>PRAZO, FORMA E LOCAL DE</w:t>
      </w:r>
      <w:r w:rsidRPr="00A11CBF">
        <w:rPr>
          <w:spacing w:val="-9"/>
          <w:lang w:val="pt-BR"/>
        </w:rPr>
        <w:t xml:space="preserve"> </w:t>
      </w:r>
      <w:r w:rsidRPr="00A11CBF">
        <w:rPr>
          <w:lang w:val="pt-BR"/>
        </w:rPr>
        <w:t>ENTREGA</w:t>
      </w:r>
    </w:p>
    <w:p w:rsidR="00506F66" w:rsidRPr="005722F9" w:rsidRDefault="00A11CBF" w:rsidP="005722F9">
      <w:pPr>
        <w:pStyle w:val="PargrafodaLista"/>
        <w:numPr>
          <w:ilvl w:val="1"/>
          <w:numId w:val="10"/>
        </w:numPr>
        <w:tabs>
          <w:tab w:val="left" w:pos="1891"/>
        </w:tabs>
        <w:spacing w:before="144" w:line="348" w:lineRule="auto"/>
        <w:ind w:left="1830" w:right="120" w:hanging="525"/>
        <w:rPr>
          <w:lang w:val="pt-BR"/>
        </w:rPr>
      </w:pPr>
      <w:r w:rsidRPr="005722F9">
        <w:rPr>
          <w:lang w:val="pt-BR"/>
        </w:rPr>
        <w:t xml:space="preserve">O prazo de entrega será </w:t>
      </w:r>
      <w:r w:rsidR="00A10400" w:rsidRPr="005722F9">
        <w:rPr>
          <w:lang w:val="pt-BR"/>
        </w:rPr>
        <w:t xml:space="preserve">até </w:t>
      </w:r>
      <w:r w:rsidR="00A10400" w:rsidRPr="005722F9">
        <w:rPr>
          <w:color w:val="FF0000"/>
          <w:lang w:val="pt-BR"/>
        </w:rPr>
        <w:t>31/12/20</w:t>
      </w:r>
      <w:r w:rsidR="001011A3">
        <w:rPr>
          <w:color w:val="FF0000"/>
          <w:lang w:val="pt-BR"/>
        </w:rPr>
        <w:t>2</w:t>
      </w:r>
      <w:r w:rsidR="0019079F">
        <w:rPr>
          <w:color w:val="FF0000"/>
          <w:lang w:val="pt-BR"/>
        </w:rPr>
        <w:t>1</w:t>
      </w:r>
      <w:r w:rsidRPr="005722F9">
        <w:rPr>
          <w:lang w:val="pt-BR"/>
        </w:rPr>
        <w:t>, sendo que os serviços serão efetuados de forma parcelada dentro desse período, em forma de</w:t>
      </w:r>
      <w:r w:rsidR="00792E87" w:rsidRPr="005722F9">
        <w:rPr>
          <w:lang w:val="pt-BR"/>
        </w:rPr>
        <w:t xml:space="preserve"> abastecimento diretamente nas</w:t>
      </w:r>
      <w:r w:rsidR="005722F9" w:rsidRPr="005722F9">
        <w:rPr>
          <w:lang w:val="pt-BR"/>
        </w:rPr>
        <w:t xml:space="preserve"> </w:t>
      </w:r>
      <w:r w:rsidRPr="005722F9">
        <w:rPr>
          <w:lang w:val="pt-BR"/>
        </w:rPr>
        <w:t>bombas</w:t>
      </w:r>
      <w:r w:rsidR="005722F9">
        <w:rPr>
          <w:lang w:val="pt-BR"/>
        </w:rPr>
        <w:t xml:space="preserve"> </w:t>
      </w:r>
      <w:r w:rsidRPr="005722F9">
        <w:rPr>
          <w:lang w:val="pt-BR"/>
        </w:rPr>
        <w:t>localizadas nas dependências da empresa vencedora;</w:t>
      </w:r>
    </w:p>
    <w:p w:rsidR="005722F9" w:rsidRPr="001011A3" w:rsidRDefault="005722F9">
      <w:pPr>
        <w:pStyle w:val="PargrafodaLista"/>
        <w:numPr>
          <w:ilvl w:val="1"/>
          <w:numId w:val="10"/>
        </w:numPr>
        <w:tabs>
          <w:tab w:val="left" w:pos="1831"/>
        </w:tabs>
        <w:spacing w:before="124"/>
        <w:ind w:left="1830" w:hanging="525"/>
        <w:rPr>
          <w:b/>
          <w:lang w:val="pt-BR"/>
        </w:rPr>
      </w:pPr>
      <w:r w:rsidRPr="001011A3">
        <w:rPr>
          <w:b/>
          <w:lang w:val="pt-BR"/>
        </w:rPr>
        <w:t xml:space="preserve">A Contratada deverá ter suas instalações (Posto para abastecimento) em um </w:t>
      </w:r>
    </w:p>
    <w:p w:rsidR="00506F66" w:rsidRPr="001011A3" w:rsidRDefault="005722F9" w:rsidP="005722F9">
      <w:pPr>
        <w:pStyle w:val="PargrafodaLista"/>
        <w:tabs>
          <w:tab w:val="left" w:pos="1831"/>
        </w:tabs>
        <w:spacing w:before="124"/>
        <w:ind w:left="1830" w:firstLine="0"/>
        <w:rPr>
          <w:b/>
          <w:lang w:val="pt-BR"/>
        </w:rPr>
      </w:pPr>
      <w:r w:rsidRPr="001011A3">
        <w:rPr>
          <w:b/>
          <w:lang w:val="pt-BR"/>
        </w:rPr>
        <w:t xml:space="preserve">raio máximo de </w:t>
      </w:r>
      <w:r w:rsidR="004172FE" w:rsidRPr="001011A3">
        <w:rPr>
          <w:b/>
          <w:lang w:val="pt-BR"/>
        </w:rPr>
        <w:t>10</w:t>
      </w:r>
      <w:r w:rsidRPr="001011A3">
        <w:rPr>
          <w:b/>
          <w:lang w:val="pt-BR"/>
        </w:rPr>
        <w:t xml:space="preserve"> km, da sede da Licitante, para abastecimento dos veículos.</w:t>
      </w:r>
    </w:p>
    <w:p w:rsidR="005722F9" w:rsidRPr="00A11CBF" w:rsidRDefault="005722F9">
      <w:pPr>
        <w:pStyle w:val="PargrafodaLista"/>
        <w:numPr>
          <w:ilvl w:val="1"/>
          <w:numId w:val="10"/>
        </w:numPr>
        <w:tabs>
          <w:tab w:val="left" w:pos="1831"/>
        </w:tabs>
        <w:spacing w:before="124"/>
        <w:ind w:left="1830" w:hanging="525"/>
        <w:rPr>
          <w:lang w:val="pt-BR"/>
        </w:rPr>
      </w:pPr>
      <w:r>
        <w:rPr>
          <w:lang w:val="pt-BR"/>
        </w:rPr>
        <w:t xml:space="preserve">O </w:t>
      </w:r>
      <w:r w:rsidRPr="00A11CBF">
        <w:rPr>
          <w:lang w:val="pt-BR"/>
        </w:rPr>
        <w:t xml:space="preserve">pagamento será em </w:t>
      </w:r>
      <w:r>
        <w:rPr>
          <w:lang w:val="pt-BR"/>
        </w:rPr>
        <w:t xml:space="preserve">até </w:t>
      </w:r>
      <w:r w:rsidRPr="00A11CBF">
        <w:rPr>
          <w:lang w:val="pt-BR"/>
        </w:rPr>
        <w:t>30 (trinta) dias da emissão da Nota</w:t>
      </w:r>
      <w:r w:rsidRPr="00A11CBF">
        <w:rPr>
          <w:spacing w:val="-20"/>
          <w:lang w:val="pt-BR"/>
        </w:rPr>
        <w:t xml:space="preserve"> </w:t>
      </w:r>
      <w:r w:rsidRPr="00A11CBF">
        <w:rPr>
          <w:lang w:val="pt-BR"/>
        </w:rPr>
        <w:t>Fiscal</w:t>
      </w:r>
      <w:r>
        <w:rPr>
          <w:lang w:val="pt-BR"/>
        </w:rPr>
        <w:t>.</w:t>
      </w:r>
    </w:p>
    <w:p w:rsidR="00506F66" w:rsidRPr="00A11CBF" w:rsidRDefault="00506F66">
      <w:pPr>
        <w:pStyle w:val="Corpodetexto"/>
        <w:rPr>
          <w:sz w:val="24"/>
          <w:lang w:val="pt-BR"/>
        </w:rPr>
      </w:pPr>
    </w:p>
    <w:p w:rsidR="00506F66" w:rsidRPr="00A11CBF" w:rsidRDefault="00506F66">
      <w:pPr>
        <w:pStyle w:val="Corpodetexto"/>
        <w:spacing w:before="4"/>
        <w:rPr>
          <w:sz w:val="19"/>
          <w:lang w:val="pt-BR"/>
        </w:rPr>
      </w:pPr>
    </w:p>
    <w:p w:rsidR="00506F66" w:rsidRDefault="00A11CBF">
      <w:pPr>
        <w:pStyle w:val="Heading3"/>
        <w:numPr>
          <w:ilvl w:val="0"/>
          <w:numId w:val="10"/>
        </w:numPr>
        <w:tabs>
          <w:tab w:val="left" w:pos="697"/>
          <w:tab w:val="left" w:pos="699"/>
        </w:tabs>
        <w:ind w:left="698" w:hanging="526"/>
        <w:jc w:val="left"/>
        <w:rPr>
          <w:lang w:val="pt-BR"/>
        </w:rPr>
      </w:pPr>
      <w:r w:rsidRPr="00A11CBF">
        <w:rPr>
          <w:lang w:val="pt-BR"/>
        </w:rPr>
        <w:t>CONDIÇÕES DE RECEBIMENTO/OBRIGAÇÕES DA</w:t>
      </w:r>
      <w:r w:rsidRPr="00A11CBF">
        <w:rPr>
          <w:spacing w:val="-32"/>
          <w:lang w:val="pt-BR"/>
        </w:rPr>
        <w:t xml:space="preserve"> </w:t>
      </w:r>
      <w:r w:rsidRPr="00A11CBF">
        <w:rPr>
          <w:lang w:val="pt-BR"/>
        </w:rPr>
        <w:t>CONTRATADA</w:t>
      </w:r>
    </w:p>
    <w:p w:rsidR="00B67154" w:rsidRPr="00A11CBF" w:rsidRDefault="00B67154" w:rsidP="00B67154">
      <w:pPr>
        <w:pStyle w:val="Heading3"/>
        <w:tabs>
          <w:tab w:val="left" w:pos="697"/>
          <w:tab w:val="left" w:pos="699"/>
        </w:tabs>
        <w:ind w:left="698"/>
        <w:jc w:val="right"/>
        <w:rPr>
          <w:lang w:val="pt-BR"/>
        </w:rPr>
      </w:pPr>
    </w:p>
    <w:p w:rsidR="00506F66" w:rsidRPr="00B67154" w:rsidRDefault="00A11CBF" w:rsidP="00B67154">
      <w:pPr>
        <w:pStyle w:val="PargrafodaLista"/>
        <w:numPr>
          <w:ilvl w:val="1"/>
          <w:numId w:val="10"/>
        </w:numPr>
        <w:tabs>
          <w:tab w:val="left" w:pos="1831"/>
        </w:tabs>
        <w:spacing w:before="5"/>
        <w:ind w:left="1830" w:hanging="525"/>
        <w:rPr>
          <w:sz w:val="28"/>
          <w:lang w:val="pt-BR"/>
        </w:rPr>
      </w:pPr>
      <w:r w:rsidRPr="00B67154">
        <w:rPr>
          <w:lang w:val="pt-BR"/>
        </w:rPr>
        <w:t>Conforme Minuta de Contrato anexa ao Edital Pregão Presencial Nº</w:t>
      </w:r>
      <w:r w:rsidRPr="00B67154">
        <w:rPr>
          <w:spacing w:val="-17"/>
          <w:lang w:val="pt-BR"/>
        </w:rPr>
        <w:t xml:space="preserve"> </w:t>
      </w:r>
      <w:r w:rsidR="002610BE">
        <w:rPr>
          <w:color w:val="FF0000"/>
          <w:lang w:val="pt-BR"/>
        </w:rPr>
        <w:t>001/2021</w:t>
      </w:r>
      <w:r w:rsidR="00B67154" w:rsidRPr="00B67154">
        <w:rPr>
          <w:color w:val="FF0000"/>
          <w:lang w:val="pt-BR"/>
        </w:rPr>
        <w:t>.</w:t>
      </w:r>
    </w:p>
    <w:p w:rsidR="00B67154" w:rsidRDefault="00B67154" w:rsidP="00B67154">
      <w:pPr>
        <w:pStyle w:val="PargrafodaLista"/>
        <w:tabs>
          <w:tab w:val="left" w:pos="1831"/>
        </w:tabs>
        <w:spacing w:before="5"/>
        <w:ind w:left="1830" w:firstLine="0"/>
        <w:jc w:val="right"/>
        <w:rPr>
          <w:color w:val="FF0000"/>
          <w:lang w:val="pt-BR"/>
        </w:rPr>
      </w:pPr>
    </w:p>
    <w:p w:rsidR="00B67154" w:rsidRDefault="00B67154" w:rsidP="00B67154">
      <w:pPr>
        <w:pStyle w:val="PargrafodaLista"/>
        <w:tabs>
          <w:tab w:val="left" w:pos="1831"/>
        </w:tabs>
        <w:spacing w:before="5"/>
        <w:ind w:left="1830" w:firstLine="0"/>
        <w:jc w:val="right"/>
        <w:rPr>
          <w:color w:val="FF0000"/>
          <w:lang w:val="pt-BR"/>
        </w:rPr>
      </w:pPr>
    </w:p>
    <w:p w:rsidR="00B67154" w:rsidRDefault="00B67154" w:rsidP="00B67154">
      <w:pPr>
        <w:pStyle w:val="PargrafodaLista"/>
        <w:tabs>
          <w:tab w:val="left" w:pos="1831"/>
        </w:tabs>
        <w:spacing w:before="5"/>
        <w:ind w:left="1830" w:firstLine="0"/>
        <w:jc w:val="right"/>
        <w:rPr>
          <w:color w:val="FF0000"/>
          <w:lang w:val="pt-BR"/>
        </w:rPr>
      </w:pPr>
    </w:p>
    <w:p w:rsidR="00B67154" w:rsidRPr="00B67154" w:rsidRDefault="00B67154" w:rsidP="00B67154">
      <w:pPr>
        <w:pStyle w:val="PargrafodaLista"/>
        <w:tabs>
          <w:tab w:val="left" w:pos="1831"/>
        </w:tabs>
        <w:spacing w:before="5"/>
        <w:ind w:left="1830" w:firstLine="0"/>
        <w:jc w:val="right"/>
        <w:rPr>
          <w:sz w:val="28"/>
          <w:lang w:val="pt-BR"/>
        </w:rPr>
      </w:pPr>
    </w:p>
    <w:p w:rsidR="00506F66" w:rsidRPr="00A11CBF" w:rsidRDefault="00506F66">
      <w:pPr>
        <w:rPr>
          <w:sz w:val="20"/>
          <w:lang w:val="pt-BR"/>
        </w:rPr>
        <w:sectPr w:rsidR="00506F66" w:rsidRPr="00A11CBF" w:rsidSect="00580BFC">
          <w:footerReference w:type="default" r:id="rId16"/>
          <w:pgSz w:w="11930" w:h="16860"/>
          <w:pgMar w:top="2080" w:right="640" w:bottom="851" w:left="680" w:header="616" w:footer="688" w:gutter="0"/>
          <w:cols w:space="720"/>
        </w:sectPr>
      </w:pPr>
    </w:p>
    <w:p w:rsidR="00266E31" w:rsidRPr="00266E31" w:rsidRDefault="00266E31">
      <w:pPr>
        <w:pStyle w:val="Corpodetexto"/>
        <w:spacing w:before="73"/>
        <w:ind w:right="11"/>
        <w:jc w:val="center"/>
        <w:rPr>
          <w:b/>
          <w:lang w:val="pt-BR"/>
        </w:rPr>
      </w:pPr>
      <w:r w:rsidRPr="00266E31">
        <w:rPr>
          <w:b/>
          <w:lang w:val="pt-BR"/>
        </w:rPr>
        <w:lastRenderedPageBreak/>
        <w:t>ANEXO II</w:t>
      </w:r>
    </w:p>
    <w:p w:rsidR="00266E31" w:rsidRDefault="00266E31">
      <w:pPr>
        <w:pStyle w:val="Corpodetexto"/>
        <w:spacing w:before="73"/>
        <w:ind w:right="11"/>
        <w:jc w:val="center"/>
        <w:rPr>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 xml:space="preserve">REF. PREGÃO PRESENCIAL N.º </w:t>
      </w:r>
      <w:r w:rsidR="002610BE">
        <w:rPr>
          <w:color w:val="FF0000"/>
          <w:lang w:val="pt-BR"/>
        </w:rPr>
        <w:t>001/2021</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w:t>
      </w:r>
      <w:r w:rsidR="00556584">
        <w:rPr>
          <w:lang w:val="pt-BR"/>
        </w:rPr>
        <w:t xml:space="preserve"> </w:t>
      </w:r>
      <w:r w:rsidRPr="00A11CBF">
        <w:rPr>
          <w:lang w:val="pt-BR"/>
        </w:rPr>
        <w:t>(amos) que, nos termos do art. 4º, VII, da Lei n.º 10.520/2002, a   empresa</w:t>
      </w:r>
    </w:p>
    <w:p w:rsidR="00506F66" w:rsidRPr="00A11CBF" w:rsidRDefault="00A11CBF">
      <w:pPr>
        <w:pStyle w:val="Corpodetexto"/>
        <w:tabs>
          <w:tab w:val="left" w:pos="10362"/>
        </w:tabs>
        <w:ind w:left="172" w:right="175"/>
        <w:jc w:val="both"/>
        <w:rPr>
          <w:lang w:val="pt-BR"/>
        </w:rPr>
      </w:pPr>
      <w:r w:rsidRPr="00A11CBF">
        <w:rPr>
          <w:lang w:val="pt-BR"/>
        </w:rPr>
        <w:t xml:space="preserve">............(indicação da razão social) cumpre plenamente os requisitos de habilitação para o </w:t>
      </w:r>
      <w:r w:rsidRPr="00A11CBF">
        <w:rPr>
          <w:b/>
          <w:lang w:val="pt-BR"/>
        </w:rPr>
        <w:t xml:space="preserve">PREGÃO PRESENCIAL Nº. </w:t>
      </w:r>
      <w:r w:rsidR="002610BE">
        <w:rPr>
          <w:b/>
          <w:color w:val="FF0000"/>
          <w:lang w:val="pt-BR"/>
        </w:rPr>
        <w:t>001/2021</w:t>
      </w:r>
      <w:r w:rsidRPr="00A11CBF">
        <w:rPr>
          <w:lang w:val="pt-BR"/>
        </w:rPr>
        <w:t xml:space="preserve">, cujo objeto é a  </w:t>
      </w:r>
      <w:r w:rsidRPr="00A11CBF">
        <w:rPr>
          <w:spacing w:val="24"/>
          <w:lang w:val="pt-BR"/>
        </w:rPr>
        <w:t xml:space="preserve"> </w:t>
      </w:r>
      <w:r w:rsidRPr="00A11CBF">
        <w:rPr>
          <w:lang w:val="pt-BR"/>
        </w:rPr>
        <w:t>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rsidSect="00475AC6">
          <w:headerReference w:type="default" r:id="rId17"/>
          <w:footerReference w:type="default" r:id="rId18"/>
          <w:pgSz w:w="11930" w:h="16860"/>
          <w:pgMar w:top="2480" w:right="640" w:bottom="1580" w:left="680" w:header="616" w:footer="972" w:gutter="0"/>
          <w:pgNumType w:start="31"/>
          <w:cols w:space="720"/>
        </w:sectPr>
      </w:pPr>
    </w:p>
    <w:p w:rsidR="00506F66" w:rsidRPr="00A11CBF" w:rsidRDefault="00506F66">
      <w:pPr>
        <w:pStyle w:val="Corpodetexto"/>
        <w:spacing w:before="3"/>
        <w:rPr>
          <w:i/>
          <w:sz w:val="18"/>
          <w:lang w:val="pt-BR"/>
        </w:rPr>
      </w:pPr>
    </w:p>
    <w:p w:rsidR="00475AC6" w:rsidRPr="00475AC6" w:rsidRDefault="00475AC6" w:rsidP="00475AC6">
      <w:pPr>
        <w:pStyle w:val="Corpodetexto"/>
        <w:spacing w:before="73"/>
        <w:ind w:left="142" w:right="66"/>
        <w:jc w:val="center"/>
        <w:rPr>
          <w:b/>
          <w:lang w:val="pt-BR"/>
        </w:rPr>
      </w:pPr>
      <w:r w:rsidRPr="00475AC6">
        <w:rPr>
          <w:b/>
          <w:lang w:val="pt-BR"/>
        </w:rPr>
        <w:t>ANEXO III</w:t>
      </w:r>
    </w:p>
    <w:p w:rsidR="00475AC6" w:rsidRDefault="00475AC6">
      <w:pPr>
        <w:pStyle w:val="Corpodetexto"/>
        <w:spacing w:before="73"/>
        <w:ind w:left="2293" w:right="66"/>
        <w:rPr>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2610BE">
        <w:rPr>
          <w:b/>
          <w:color w:val="FF0000"/>
          <w:lang w:val="pt-BR"/>
        </w:rPr>
        <w:t>001/2021</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rsidSect="00475AC6">
          <w:headerReference w:type="default" r:id="rId19"/>
          <w:pgSz w:w="11930" w:h="16860"/>
          <w:pgMar w:top="2480" w:right="640" w:bottom="1580" w:left="680" w:header="284" w:footer="1384" w:gutter="0"/>
          <w:cols w:space="720"/>
        </w:sectPr>
      </w:pPr>
    </w:p>
    <w:p w:rsidR="00506F66" w:rsidRPr="00A11CBF" w:rsidRDefault="00506F66">
      <w:pPr>
        <w:pStyle w:val="Corpodetexto"/>
        <w:rPr>
          <w:i/>
          <w:sz w:val="20"/>
          <w:lang w:val="pt-BR"/>
        </w:rPr>
      </w:pPr>
    </w:p>
    <w:p w:rsidR="00506F66" w:rsidRPr="00FA2830" w:rsidRDefault="00FA2830" w:rsidP="00FA2830">
      <w:pPr>
        <w:pStyle w:val="Corpodetexto"/>
        <w:spacing w:before="7"/>
        <w:jc w:val="center"/>
        <w:rPr>
          <w:b/>
          <w:sz w:val="20"/>
          <w:lang w:val="pt-BR"/>
        </w:rPr>
      </w:pPr>
      <w:r w:rsidRPr="00FA2830">
        <w:rPr>
          <w:b/>
          <w:sz w:val="20"/>
          <w:lang w:val="pt-BR"/>
        </w:rPr>
        <w:t>ANEXO IV</w:t>
      </w:r>
    </w:p>
    <w:p w:rsidR="00FA2830" w:rsidRPr="00A11CBF" w:rsidRDefault="00FA2830">
      <w:pPr>
        <w:pStyle w:val="Corpodetexto"/>
        <w:spacing w:before="7"/>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2610BE">
        <w:rPr>
          <w:color w:val="FF0000"/>
          <w:lang w:val="pt-BR"/>
        </w:rPr>
        <w:t>001/2021</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A11CBF">
      <w:pPr>
        <w:pStyle w:val="Corpodetexto"/>
        <w:tabs>
          <w:tab w:val="left" w:pos="7115"/>
          <w:tab w:val="left" w:pos="9561"/>
        </w:tabs>
        <w:spacing w:before="1"/>
        <w:ind w:left="4978" w:right="66"/>
        <w:rPr>
          <w:lang w:val="pt-BR"/>
        </w:rPr>
      </w:pPr>
      <w:r>
        <w:rPr>
          <w:lang w:val="pt-BR"/>
        </w:rPr>
        <w:t>Vassouras</w:t>
      </w:r>
      <w:r w:rsidRPr="00A11CBF">
        <w:rPr>
          <w:lang w:val="pt-BR"/>
        </w:rPr>
        <w:t>,</w:t>
      </w:r>
      <w:r w:rsidRPr="00A11CBF">
        <w:rPr>
          <w:u w:val="single"/>
          <w:lang w:val="pt-BR"/>
        </w:rPr>
        <w:t xml:space="preserve"> </w:t>
      </w:r>
      <w:r w:rsidRPr="00A11CBF">
        <w:rPr>
          <w:u w:val="single"/>
          <w:lang w:val="pt-BR"/>
        </w:rPr>
        <w:tab/>
      </w:r>
      <w:r w:rsidRPr="00A11CBF">
        <w:rPr>
          <w:lang w:val="pt-BR"/>
        </w:rPr>
        <w:t>de</w:t>
      </w:r>
      <w:r w:rsidRPr="00A11CBF">
        <w:rPr>
          <w:u w:val="single"/>
          <w:lang w:val="pt-BR"/>
        </w:rPr>
        <w:t xml:space="preserve"> </w:t>
      </w:r>
      <w:r w:rsidRPr="00A11CBF">
        <w:rPr>
          <w:u w:val="single"/>
          <w:lang w:val="pt-BR"/>
        </w:rPr>
        <w:tab/>
      </w:r>
      <w:r w:rsidRPr="00A11CBF">
        <w:rPr>
          <w:lang w:val="pt-BR"/>
        </w:rPr>
        <w:t>de</w:t>
      </w:r>
      <w:r w:rsidRPr="00A11CBF">
        <w:rPr>
          <w:spacing w:val="-2"/>
          <w:lang w:val="pt-BR"/>
        </w:rPr>
        <w:t xml:space="preserve"> </w:t>
      </w:r>
      <w:r w:rsidRPr="00A11CBF">
        <w:rPr>
          <w:lang w:val="pt-BR"/>
        </w:rPr>
        <w:t>20</w:t>
      </w:r>
      <w:r w:rsidR="00A6389F">
        <w:rPr>
          <w:lang w:val="pt-BR"/>
        </w:rPr>
        <w:t>2</w:t>
      </w:r>
      <w:r w:rsidR="00FA2830">
        <w:rPr>
          <w:lang w:val="pt-BR"/>
        </w:rPr>
        <w:t>1</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0"/>
          <w:pgSz w:w="11930" w:h="16860"/>
          <w:pgMar w:top="2480" w:right="640" w:bottom="1580" w:left="680" w:header="616" w:footer="1384" w:gutter="0"/>
          <w:cols w:space="720"/>
        </w:sectPr>
      </w:pPr>
    </w:p>
    <w:p w:rsidR="00506F66" w:rsidRPr="00A11CBF" w:rsidRDefault="00506F66">
      <w:pPr>
        <w:pStyle w:val="Corpodetexto"/>
        <w:spacing w:before="1"/>
        <w:rPr>
          <w:i/>
          <w:sz w:val="18"/>
          <w:lang w:val="pt-BR"/>
        </w:rPr>
      </w:pPr>
    </w:p>
    <w:p w:rsidR="00FA2830" w:rsidRDefault="00FA2830">
      <w:pPr>
        <w:pStyle w:val="Heading3"/>
        <w:spacing w:before="73"/>
        <w:ind w:left="0" w:right="12"/>
        <w:jc w:val="center"/>
        <w:rPr>
          <w:lang w:val="pt-BR"/>
        </w:rPr>
      </w:pPr>
      <w:r>
        <w:rPr>
          <w:lang w:val="pt-BR"/>
        </w:rPr>
        <w:t>ANEXO V</w:t>
      </w:r>
    </w:p>
    <w:p w:rsidR="00FA2830" w:rsidRDefault="00FA2830">
      <w:pPr>
        <w:pStyle w:val="Heading3"/>
        <w:spacing w:before="73"/>
        <w:ind w:left="0" w:right="12"/>
        <w:jc w:val="center"/>
        <w:rPr>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2610BE">
        <w:rPr>
          <w:color w:val="FF0000"/>
          <w:lang w:val="pt-BR"/>
        </w:rPr>
        <w:t>001/2021</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2610BE">
        <w:rPr>
          <w:b/>
          <w:color w:val="FF0000"/>
          <w:lang w:val="pt-BR"/>
        </w:rPr>
        <w:t>001/2021</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pPr>
        <w:pStyle w:val="PargrafodaLista"/>
        <w:numPr>
          <w:ilvl w:val="0"/>
          <w:numId w:val="8"/>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pPr>
        <w:pStyle w:val="PargrafodaLista"/>
        <w:numPr>
          <w:ilvl w:val="0"/>
          <w:numId w:val="8"/>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pPr>
        <w:pStyle w:val="PargrafodaLista"/>
        <w:numPr>
          <w:ilvl w:val="0"/>
          <w:numId w:val="8"/>
        </w:numPr>
        <w:tabs>
          <w:tab w:val="left" w:pos="1179"/>
        </w:tabs>
        <w:spacing w:before="0"/>
        <w:ind w:right="178" w:firstLine="852"/>
        <w:rPr>
          <w:lang w:val="pt-BR"/>
        </w:rPr>
      </w:pPr>
      <w:r w:rsidRPr="00A11CBF">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A11CBF">
        <w:rPr>
          <w:spacing w:val="-29"/>
          <w:lang w:val="pt-BR"/>
        </w:rPr>
        <w:t xml:space="preserve"> </w:t>
      </w:r>
      <w:r w:rsidRPr="00A11CBF">
        <w:rPr>
          <w:lang w:val="pt-BR"/>
        </w:rPr>
        <w:t>contrato;</w:t>
      </w:r>
    </w:p>
    <w:p w:rsidR="00506F66" w:rsidRPr="00A11CBF" w:rsidRDefault="00A11CBF">
      <w:pPr>
        <w:pStyle w:val="PargrafodaLista"/>
        <w:numPr>
          <w:ilvl w:val="0"/>
          <w:numId w:val="8"/>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2610BE">
        <w:rPr>
          <w:b/>
          <w:color w:val="FF0000"/>
          <w:lang w:val="pt-BR"/>
        </w:rPr>
        <w:t>001/2021</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A6389F">
        <w:rPr>
          <w:lang w:val="pt-BR"/>
        </w:rPr>
        <w:t>2</w:t>
      </w:r>
      <w:r w:rsidR="00FA2830">
        <w:rPr>
          <w:lang w:val="pt-BR"/>
        </w:rPr>
        <w:t>1</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FA2830">
          <w:headerReference w:type="default" r:id="rId21"/>
          <w:pgSz w:w="11930" w:h="16860"/>
          <w:pgMar w:top="2835" w:right="640" w:bottom="1580" w:left="680" w:header="426" w:footer="1384" w:gutter="0"/>
          <w:cols w:space="720"/>
        </w:sectPr>
      </w:pPr>
    </w:p>
    <w:p w:rsidR="004C7ADB" w:rsidRDefault="004C7ADB">
      <w:pPr>
        <w:pStyle w:val="Heading3"/>
        <w:spacing w:before="5"/>
        <w:ind w:left="0" w:right="11"/>
        <w:jc w:val="center"/>
        <w:rPr>
          <w:lang w:val="pt-BR"/>
        </w:rPr>
      </w:pPr>
    </w:p>
    <w:p w:rsidR="00A15364" w:rsidRDefault="00A15364">
      <w:pPr>
        <w:pStyle w:val="Heading3"/>
        <w:spacing w:before="5"/>
        <w:ind w:left="0" w:right="11"/>
        <w:jc w:val="center"/>
        <w:rPr>
          <w:lang w:val="pt-BR"/>
        </w:rPr>
      </w:pPr>
      <w:r>
        <w:rPr>
          <w:lang w:val="pt-BR"/>
        </w:rPr>
        <w:t>ANEXO VI</w:t>
      </w:r>
    </w:p>
    <w:p w:rsidR="00A15364" w:rsidRDefault="00A15364">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2610BE">
        <w:rPr>
          <w:color w:val="FF0000"/>
          <w:lang w:val="pt-BR"/>
        </w:rPr>
        <w:t>001/2021</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506F66" w:rsidRPr="00001EF1" w:rsidRDefault="00A11CBF" w:rsidP="006437D2">
      <w:pPr>
        <w:tabs>
          <w:tab w:val="left" w:pos="4421"/>
        </w:tabs>
        <w:spacing w:line="355" w:lineRule="auto"/>
        <w:ind w:left="142" w:right="178" w:firstLine="3435"/>
        <w:jc w:val="both"/>
        <w:rPr>
          <w:b/>
          <w:lang w:val="pt-BR"/>
        </w:rPr>
      </w:pPr>
      <w:r w:rsidRPr="00A11CBF">
        <w:rPr>
          <w:lang w:val="pt-BR"/>
        </w:rPr>
        <w:t>.............., neste ato representada pelo Sr(a)</w:t>
      </w:r>
      <w:r w:rsidR="006437D2">
        <w:rPr>
          <w:lang w:val="pt-BR"/>
        </w:rPr>
        <w:t xml:space="preserve"> </w:t>
      </w:r>
      <w:r w:rsidRPr="00A11CBF">
        <w:rPr>
          <w:lang w:val="pt-BR"/>
        </w:rPr>
        <w:t xml:space="preserve">................................................., portador(a) da carteira de identidade RG nº .................. e inscrito(a) no CPF sob nº ...................., declara sob penas da Lei, que os proprietários, dirigentes, e/ou responsável técnico ou legal da referida </w:t>
      </w:r>
      <w:r w:rsidRPr="00001EF1">
        <w:rPr>
          <w:lang w:val="pt-BR"/>
        </w:rPr>
        <w:t xml:space="preserve">empresa </w:t>
      </w:r>
      <w:r w:rsidRPr="00001EF1">
        <w:rPr>
          <w:b/>
          <w:spacing w:val="-3"/>
          <w:u w:val="thick"/>
          <w:lang w:val="pt-BR"/>
        </w:rPr>
        <w:t xml:space="preserve">NÃO </w:t>
      </w:r>
      <w:r w:rsidRPr="00001EF1">
        <w:rPr>
          <w:lang w:val="pt-BR"/>
        </w:rPr>
        <w:t xml:space="preserve">são </w:t>
      </w:r>
      <w:r w:rsidRPr="00001EF1">
        <w:rPr>
          <w:b/>
          <w:lang w:val="pt-BR"/>
        </w:rPr>
        <w:t>ocupantes de</w:t>
      </w:r>
      <w:r w:rsidRPr="00001EF1">
        <w:rPr>
          <w:lang w:val="pt-BR"/>
        </w:rPr>
        <w:t xml:space="preserve"> </w:t>
      </w:r>
      <w:r w:rsidRPr="00001EF1">
        <w:rPr>
          <w:b/>
          <w:lang w:val="pt-BR"/>
        </w:rPr>
        <w:t xml:space="preserve">cargos comissionados com poderes decisórios e nem são servidores efetivos que atuam em processos licitatórios da respectiva pasta a que se encontram vinculados no Poder Legislativo de Vassouras e que </w:t>
      </w:r>
      <w:r w:rsidRPr="00001EF1">
        <w:rPr>
          <w:b/>
          <w:spacing w:val="-3"/>
          <w:u w:val="thick"/>
          <w:lang w:val="pt-BR"/>
        </w:rPr>
        <w:t xml:space="preserve">NÃO </w:t>
      </w:r>
      <w:r w:rsidRPr="00001EF1">
        <w:rPr>
          <w:b/>
          <w:lang w:val="pt-BR"/>
        </w:rPr>
        <w:t>possuem grau de parentesco consanguíneo (cônjuges, companheiros ou parentes) ou afim, em linha reta ou colateral até o 3º grau d</w:t>
      </w:r>
      <w:r w:rsidR="004C7ADB" w:rsidRPr="00001EF1">
        <w:rPr>
          <w:b/>
          <w:lang w:val="pt-BR"/>
        </w:rPr>
        <w:t>o</w:t>
      </w:r>
      <w:r w:rsidRPr="00001EF1">
        <w:rPr>
          <w:b/>
          <w:lang w:val="pt-BR"/>
        </w:rPr>
        <w:t xml:space="preserve"> Presidente e demais Vereadores e principalmente membros da comissão de licitação, Pregoeiro ou </w:t>
      </w:r>
      <w:r w:rsidR="00001EF1" w:rsidRPr="00001EF1">
        <w:rPr>
          <w:b/>
          <w:lang w:val="pt-BR"/>
        </w:rPr>
        <w:t>Servidor ou dirigente de órgão ou entidade contratante ou responsável pela licitação, nos termos do artigo 9º, III da Lei 8.666/93</w:t>
      </w:r>
      <w:r w:rsidRPr="00001EF1">
        <w:rPr>
          <w:b/>
          <w:lang w:val="pt-BR"/>
        </w:rPr>
        <w:t>, responsabilizando-se civil, administrativa e criminalment</w:t>
      </w:r>
      <w:r w:rsidR="00001EF1" w:rsidRPr="00001EF1">
        <w:rPr>
          <w:b/>
          <w:lang w:val="pt-BR"/>
        </w:rPr>
        <w:t>e</w:t>
      </w:r>
      <w:r w:rsidR="006437D2" w:rsidRPr="00001EF1">
        <w:rPr>
          <w:b/>
          <w:lang w:val="pt-BR"/>
        </w:rPr>
        <w:t xml:space="preserve">, </w:t>
      </w:r>
      <w:r w:rsidRPr="00001EF1">
        <w:rPr>
          <w:b/>
          <w:lang w:val="pt-BR"/>
        </w:rPr>
        <w:t>e pela veracidade das informações contidas nesta</w:t>
      </w:r>
      <w:r w:rsidRPr="00001EF1">
        <w:rPr>
          <w:b/>
          <w:spacing w:val="-3"/>
          <w:lang w:val="pt-BR"/>
        </w:rPr>
        <w:t xml:space="preserve"> </w:t>
      </w:r>
      <w:r w:rsidRPr="00001EF1">
        <w:rPr>
          <w:b/>
          <w:lang w:val="pt-BR"/>
        </w:rPr>
        <w:t>Declaração.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 xml:space="preserve">Por ser expressão de verdade, firmamos </w:t>
      </w:r>
      <w:r w:rsidR="00001EF1" w:rsidRPr="00A11CBF">
        <w:rPr>
          <w:lang w:val="pt-BR"/>
        </w:rPr>
        <w:t>o presente</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w:t>
      </w:r>
      <w:r w:rsidR="00424822">
        <w:rPr>
          <w:color w:val="FF0000"/>
          <w:lang w:val="pt-BR"/>
        </w:rPr>
        <w:t>2</w:t>
      </w:r>
      <w:r w:rsidR="00A15364">
        <w:rPr>
          <w:color w:val="FF0000"/>
          <w:lang w:val="pt-BR"/>
        </w:rPr>
        <w:t>1</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2"/>
          <w:pgSz w:w="11930" w:h="16860"/>
          <w:pgMar w:top="2480" w:right="640" w:bottom="1580" w:left="680" w:header="616" w:footer="1384" w:gutter="0"/>
          <w:cols w:space="720"/>
        </w:sectPr>
      </w:pPr>
    </w:p>
    <w:p w:rsidR="00506F66" w:rsidRPr="00A11CBF" w:rsidRDefault="00506F66">
      <w:pPr>
        <w:pStyle w:val="Corpodetexto"/>
        <w:spacing w:before="9"/>
        <w:rPr>
          <w:i/>
          <w:sz w:val="17"/>
          <w:lang w:val="pt-BR"/>
        </w:rPr>
      </w:pPr>
    </w:p>
    <w:p w:rsidR="00A15364" w:rsidRPr="00A15364" w:rsidRDefault="00A15364" w:rsidP="00A15364">
      <w:pPr>
        <w:spacing w:before="78"/>
        <w:ind w:left="172" w:right="66"/>
        <w:jc w:val="center"/>
        <w:rPr>
          <w:b/>
          <w:lang w:val="pt-BR"/>
        </w:rPr>
      </w:pPr>
      <w:r w:rsidRPr="00A15364">
        <w:rPr>
          <w:b/>
          <w:lang w:val="pt-BR"/>
        </w:rPr>
        <w:t>ANEXO VII</w:t>
      </w:r>
    </w:p>
    <w:p w:rsidR="00A15364" w:rsidRDefault="00A15364">
      <w:pPr>
        <w:spacing w:before="78"/>
        <w:ind w:left="172" w:right="66"/>
        <w:rPr>
          <w:i/>
          <w:sz w:val="18"/>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2610BE">
        <w:rPr>
          <w:color w:val="FF0000"/>
          <w:lang w:val="pt-BR"/>
        </w:rPr>
        <w:t>001/2021</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3A5A6D">
        <w:rPr>
          <w:color w:val="FF0000"/>
          <w:lang w:val="pt-BR"/>
        </w:rPr>
        <w:t>2</w:t>
      </w:r>
      <w:r w:rsidR="00A15364">
        <w:rPr>
          <w:color w:val="FF0000"/>
          <w:lang w:val="pt-BR"/>
        </w:rPr>
        <w:t>1</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headerReference w:type="default" r:id="rId23"/>
          <w:pgSz w:w="11930" w:h="16860"/>
          <w:pgMar w:top="2480" w:right="640" w:bottom="1580" w:left="680" w:header="616" w:footer="1384" w:gutter="0"/>
          <w:cols w:space="720"/>
        </w:sectPr>
      </w:pPr>
    </w:p>
    <w:p w:rsidR="00310ED9" w:rsidRDefault="00310ED9" w:rsidP="00310ED9">
      <w:pPr>
        <w:pStyle w:val="Corpodetexto"/>
        <w:spacing w:before="10"/>
        <w:jc w:val="center"/>
        <w:rPr>
          <w:b/>
          <w:lang w:val="pt-BR"/>
        </w:rPr>
      </w:pPr>
    </w:p>
    <w:p w:rsidR="00506F66" w:rsidRPr="00310ED9" w:rsidRDefault="00310ED9" w:rsidP="00310ED9">
      <w:pPr>
        <w:pStyle w:val="Corpodetexto"/>
        <w:spacing w:before="10"/>
        <w:jc w:val="center"/>
        <w:rPr>
          <w:b/>
          <w:lang w:val="pt-BR"/>
        </w:rPr>
      </w:pPr>
      <w:r>
        <w:rPr>
          <w:b/>
          <w:lang w:val="pt-BR"/>
        </w:rPr>
        <w:t>ANEXO VIII</w:t>
      </w:r>
    </w:p>
    <w:p w:rsidR="00310ED9" w:rsidRDefault="00310ED9">
      <w:pPr>
        <w:spacing w:before="77"/>
        <w:ind w:left="172" w:right="66"/>
        <w:rPr>
          <w:i/>
          <w:sz w:val="18"/>
          <w:lang w:val="pt-BR"/>
        </w:rPr>
      </w:pPr>
    </w:p>
    <w:p w:rsidR="00310ED9" w:rsidRDefault="00310ED9">
      <w:pPr>
        <w:spacing w:before="77"/>
        <w:ind w:left="172" w:right="66"/>
        <w:rPr>
          <w:i/>
          <w:sz w:val="18"/>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2610BE">
        <w:rPr>
          <w:color w:val="FF0000"/>
          <w:lang w:val="pt-BR"/>
        </w:rPr>
        <w:t>001/2021</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sob as penas da lei, sem prejuízo das sanções e multas previstas neste ato convocatório, que</w:t>
      </w:r>
      <w:r w:rsidR="008424B5" w:rsidRPr="00A11CBF">
        <w:rPr>
          <w:lang w:val="pt-BR"/>
        </w:rPr>
        <w:t xml:space="preserve"> </w:t>
      </w:r>
      <w:r w:rsidRPr="00A11CBF">
        <w:rPr>
          <w:lang w:val="pt-BR"/>
        </w:rPr>
        <w:t>a</w:t>
      </w:r>
      <w:r w:rsidR="008424B5" w:rsidRPr="00A11CBF">
        <w:rPr>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é microempresa 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2610BE">
        <w:rPr>
          <w:color w:val="FF0000"/>
          <w:lang w:val="pt-BR"/>
        </w:rPr>
        <w:t>001/2021</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rPr>
          <w:sz w:val="20"/>
          <w:lang w:val="pt-BR"/>
        </w:rPr>
        <w:sectPr w:rsidR="00506F66" w:rsidRPr="00A11CBF">
          <w:headerReference w:type="default" r:id="rId24"/>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310ED9" w:rsidRDefault="00310ED9" w:rsidP="00310ED9">
      <w:pPr>
        <w:pStyle w:val="Corpodetexto"/>
        <w:spacing w:before="7"/>
        <w:jc w:val="center"/>
        <w:rPr>
          <w:b/>
          <w:lang w:val="pt-BR"/>
        </w:rPr>
      </w:pPr>
      <w:r>
        <w:rPr>
          <w:b/>
          <w:lang w:val="pt-BR"/>
        </w:rPr>
        <w:t>ANEXO IX</w:t>
      </w:r>
    </w:p>
    <w:p w:rsidR="00310ED9" w:rsidRDefault="00310ED9">
      <w:pPr>
        <w:ind w:left="172" w:right="66"/>
        <w:rPr>
          <w:i/>
          <w:sz w:val="18"/>
          <w:lang w:val="pt-BR"/>
        </w:rPr>
      </w:pPr>
    </w:p>
    <w:p w:rsidR="00310ED9" w:rsidRDefault="00310ED9">
      <w:pPr>
        <w:ind w:left="172" w:right="66"/>
        <w:rPr>
          <w:i/>
          <w:sz w:val="18"/>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506F66" w:rsidRPr="00A11CBF" w:rsidRDefault="00506F66">
      <w:pPr>
        <w:pStyle w:val="Corpodetexto"/>
        <w:spacing w:before="10"/>
        <w:rPr>
          <w:i/>
          <w:sz w:val="19"/>
          <w:lang w:val="pt-BR"/>
        </w:rPr>
      </w:pPr>
    </w:p>
    <w:p w:rsidR="00506F66" w:rsidRPr="00A11CBF" w:rsidRDefault="00A11CBF">
      <w:pPr>
        <w:pStyle w:val="Heading1"/>
        <w:ind w:left="3861" w:right="3072"/>
        <w:rPr>
          <w:lang w:val="pt-BR"/>
        </w:rPr>
      </w:pPr>
      <w:r w:rsidRPr="00A11CBF">
        <w:rPr>
          <w:lang w:val="pt-BR"/>
        </w:rPr>
        <w:t>MODELO DE PROPOSTA</w:t>
      </w:r>
    </w:p>
    <w:p w:rsidR="00506F66" w:rsidRPr="00A11CBF" w:rsidRDefault="00506F66">
      <w:pPr>
        <w:pStyle w:val="Corpodetexto"/>
        <w:rPr>
          <w:b/>
          <w:sz w:val="24"/>
          <w:lang w:val="pt-BR"/>
        </w:rPr>
      </w:pPr>
    </w:p>
    <w:p w:rsidR="00506F66" w:rsidRPr="00A11CBF" w:rsidRDefault="00A11CBF" w:rsidP="00C61850">
      <w:pPr>
        <w:pStyle w:val="Corpodetexto"/>
        <w:spacing w:before="187"/>
        <w:ind w:left="172" w:right="6357"/>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 APOIO PREGÃO PRESENCIAL </w:t>
      </w:r>
      <w:r w:rsidR="002610BE">
        <w:rPr>
          <w:color w:val="FF0000"/>
          <w:lang w:val="pt-BR"/>
        </w:rPr>
        <w:t>001/2021</w:t>
      </w: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spacing w:before="9"/>
        <w:rPr>
          <w:sz w:val="21"/>
          <w:lang w:val="pt-BR"/>
        </w:rPr>
      </w:pPr>
    </w:p>
    <w:p w:rsidR="00506F66" w:rsidRPr="00A11CBF" w:rsidRDefault="00A11CBF">
      <w:pPr>
        <w:pStyle w:val="Corpodetexto"/>
        <w:ind w:left="172" w:right="66" w:firstLine="427"/>
        <w:rPr>
          <w:lang w:val="pt-BR"/>
        </w:rPr>
      </w:pPr>
      <w:r w:rsidRPr="00A11CBF">
        <w:rPr>
          <w:lang w:val="pt-BR"/>
        </w:rPr>
        <w:t xml:space="preserve">Apresentamos e submetemos a apreciação de Vossas Senhorias, nossa proposta de preços relativa ao Pregão Presencial Nº </w:t>
      </w:r>
      <w:r w:rsidR="002610BE">
        <w:rPr>
          <w:color w:val="FF0000"/>
          <w:lang w:val="pt-BR"/>
        </w:rPr>
        <w:t>001/2021</w:t>
      </w:r>
      <w:r w:rsidR="008424B5">
        <w:rPr>
          <w:lang w:val="pt-BR"/>
        </w:rPr>
        <w:t xml:space="preserve"> que tem como objeto a </w:t>
      </w:r>
      <w:r w:rsidRPr="00A11CBF">
        <w:rPr>
          <w:lang w:val="pt-BR"/>
        </w:rPr>
        <w:t>........, conforme abaixo:</w:t>
      </w:r>
    </w:p>
    <w:p w:rsidR="00506F66" w:rsidRPr="00A11CBF" w:rsidRDefault="00506F66">
      <w:pPr>
        <w:pStyle w:val="Corpodetexto"/>
        <w:spacing w:before="9"/>
        <w:rPr>
          <w:sz w:val="21"/>
          <w:lang w:val="pt-BR"/>
        </w:rPr>
      </w:pPr>
    </w:p>
    <w:p w:rsidR="00506F66" w:rsidRPr="004C7ADB" w:rsidRDefault="00C61850" w:rsidP="00C61850">
      <w:pPr>
        <w:pStyle w:val="Heading3"/>
        <w:spacing w:after="4"/>
        <w:ind w:right="3072" w:firstLine="427"/>
        <w:jc w:val="left"/>
        <w:rPr>
          <w:lang w:val="pt-BR"/>
        </w:rPr>
      </w:pPr>
      <w:r>
        <w:rPr>
          <w:lang w:val="pt-BR"/>
        </w:rPr>
        <w:t>ITEM</w:t>
      </w:r>
      <w:r w:rsidR="00A11CBF" w:rsidRPr="004C7ADB">
        <w:rPr>
          <w:lang w:val="pt-BR"/>
        </w:rPr>
        <w:t xml:space="preserve"> Nº </w:t>
      </w:r>
      <w:r w:rsidR="004C7ADB">
        <w:rPr>
          <w:lang w:val="pt-BR"/>
        </w:rPr>
        <w:t>01</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3118"/>
        <w:gridCol w:w="1701"/>
        <w:gridCol w:w="2127"/>
        <w:gridCol w:w="1984"/>
      </w:tblGrid>
      <w:tr w:rsidR="00506F66" w:rsidRPr="001D0A67" w:rsidTr="00310ED9">
        <w:trPr>
          <w:trHeight w:hRule="exact" w:val="1094"/>
        </w:trPr>
        <w:tc>
          <w:tcPr>
            <w:tcW w:w="1134" w:type="dxa"/>
            <w:shd w:val="clear" w:color="auto" w:fill="auto"/>
          </w:tcPr>
          <w:p w:rsidR="00506F66" w:rsidRPr="00310ED9" w:rsidRDefault="00506F66">
            <w:pPr>
              <w:pStyle w:val="TableParagraph"/>
              <w:spacing w:before="8"/>
              <w:jc w:val="left"/>
              <w:rPr>
                <w:b/>
                <w:sz w:val="20"/>
                <w:lang w:val="pt-BR"/>
              </w:rPr>
            </w:pPr>
          </w:p>
          <w:p w:rsidR="00506F66" w:rsidRPr="00310ED9" w:rsidRDefault="00A11CBF">
            <w:pPr>
              <w:pStyle w:val="TableParagraph"/>
              <w:ind w:left="270" w:right="270"/>
              <w:rPr>
                <w:b/>
                <w:sz w:val="20"/>
                <w:lang w:val="pt-BR"/>
              </w:rPr>
            </w:pPr>
            <w:r w:rsidRPr="00310ED9">
              <w:rPr>
                <w:b/>
                <w:sz w:val="20"/>
                <w:lang w:val="pt-BR"/>
              </w:rPr>
              <w:t>ITEM</w:t>
            </w:r>
          </w:p>
        </w:tc>
        <w:tc>
          <w:tcPr>
            <w:tcW w:w="3118" w:type="dxa"/>
            <w:shd w:val="clear" w:color="auto" w:fill="auto"/>
          </w:tcPr>
          <w:p w:rsidR="00506F66" w:rsidRPr="00310ED9" w:rsidRDefault="00506F66">
            <w:pPr>
              <w:pStyle w:val="TableParagraph"/>
              <w:spacing w:before="8"/>
              <w:jc w:val="left"/>
              <w:rPr>
                <w:b/>
                <w:sz w:val="20"/>
                <w:lang w:val="pt-BR"/>
              </w:rPr>
            </w:pPr>
          </w:p>
          <w:p w:rsidR="00506F66" w:rsidRPr="00310ED9" w:rsidRDefault="00A11CBF">
            <w:pPr>
              <w:pStyle w:val="TableParagraph"/>
              <w:ind w:left="602" w:right="607"/>
              <w:rPr>
                <w:b/>
                <w:sz w:val="20"/>
                <w:lang w:val="pt-BR"/>
              </w:rPr>
            </w:pPr>
            <w:r w:rsidRPr="00310ED9">
              <w:rPr>
                <w:b/>
                <w:sz w:val="20"/>
                <w:lang w:val="pt-BR"/>
              </w:rPr>
              <w:t>DESCRIÇÃO</w:t>
            </w:r>
          </w:p>
        </w:tc>
        <w:tc>
          <w:tcPr>
            <w:tcW w:w="1701" w:type="dxa"/>
            <w:shd w:val="clear" w:color="auto" w:fill="auto"/>
          </w:tcPr>
          <w:p w:rsidR="00506F66" w:rsidRPr="00310ED9" w:rsidRDefault="00506F66">
            <w:pPr>
              <w:pStyle w:val="TableParagraph"/>
              <w:spacing w:before="8"/>
              <w:jc w:val="left"/>
              <w:rPr>
                <w:b/>
                <w:sz w:val="20"/>
                <w:lang w:val="pt-BR"/>
              </w:rPr>
            </w:pPr>
          </w:p>
          <w:p w:rsidR="00506F66" w:rsidRPr="00310ED9" w:rsidRDefault="00A11CBF">
            <w:pPr>
              <w:pStyle w:val="TableParagraph"/>
              <w:ind w:left="85" w:right="93"/>
              <w:rPr>
                <w:b/>
                <w:sz w:val="20"/>
                <w:lang w:val="pt-BR"/>
              </w:rPr>
            </w:pPr>
            <w:r w:rsidRPr="00310ED9">
              <w:rPr>
                <w:b/>
                <w:sz w:val="20"/>
                <w:lang w:val="pt-BR"/>
              </w:rPr>
              <w:t>QUANTIDADE</w:t>
            </w:r>
          </w:p>
          <w:p w:rsidR="008424B5" w:rsidRPr="00310ED9" w:rsidRDefault="008424B5">
            <w:pPr>
              <w:pStyle w:val="TableParagraph"/>
              <w:ind w:left="85" w:right="93"/>
              <w:rPr>
                <w:b/>
                <w:sz w:val="20"/>
                <w:lang w:val="pt-BR"/>
              </w:rPr>
            </w:pPr>
            <w:r w:rsidRPr="00310ED9">
              <w:rPr>
                <w:b/>
                <w:sz w:val="20"/>
                <w:lang w:val="pt-BR"/>
              </w:rPr>
              <w:t>LITROS</w:t>
            </w:r>
          </w:p>
        </w:tc>
        <w:tc>
          <w:tcPr>
            <w:tcW w:w="2127" w:type="dxa"/>
            <w:shd w:val="clear" w:color="auto" w:fill="auto"/>
          </w:tcPr>
          <w:p w:rsidR="00506F66" w:rsidRPr="00310ED9" w:rsidRDefault="00A11CBF">
            <w:pPr>
              <w:pStyle w:val="TableParagraph"/>
              <w:spacing w:line="242" w:lineRule="auto"/>
              <w:ind w:left="451" w:right="458" w:firstLine="3"/>
              <w:rPr>
                <w:b/>
                <w:sz w:val="20"/>
                <w:lang w:val="pt-BR"/>
              </w:rPr>
            </w:pPr>
            <w:r w:rsidRPr="00310ED9">
              <w:rPr>
                <w:b/>
                <w:sz w:val="20"/>
                <w:lang w:val="pt-BR"/>
              </w:rPr>
              <w:t>PREÇO UNITÁRIO</w:t>
            </w:r>
            <w:r w:rsidR="00FB56FA" w:rsidRPr="00310ED9">
              <w:rPr>
                <w:b/>
                <w:sz w:val="20"/>
                <w:lang w:val="pt-BR"/>
              </w:rPr>
              <w:t xml:space="preserve"> (litro) </w:t>
            </w:r>
          </w:p>
          <w:p w:rsidR="00506F66" w:rsidRPr="00310ED9" w:rsidRDefault="00A11CBF">
            <w:pPr>
              <w:pStyle w:val="TableParagraph"/>
              <w:spacing w:line="250" w:lineRule="exact"/>
              <w:ind w:left="823" w:right="829"/>
              <w:rPr>
                <w:b/>
                <w:sz w:val="20"/>
                <w:lang w:val="pt-BR"/>
              </w:rPr>
            </w:pPr>
            <w:r w:rsidRPr="00310ED9">
              <w:rPr>
                <w:b/>
                <w:sz w:val="20"/>
                <w:lang w:val="pt-BR"/>
              </w:rPr>
              <w:t>R$</w:t>
            </w:r>
          </w:p>
        </w:tc>
        <w:tc>
          <w:tcPr>
            <w:tcW w:w="1984" w:type="dxa"/>
            <w:shd w:val="clear" w:color="auto" w:fill="auto"/>
          </w:tcPr>
          <w:p w:rsidR="00506F66" w:rsidRPr="00310ED9" w:rsidRDefault="00A11CBF">
            <w:pPr>
              <w:pStyle w:val="TableParagraph"/>
              <w:spacing w:line="242" w:lineRule="auto"/>
              <w:ind w:left="451" w:right="458"/>
              <w:rPr>
                <w:b/>
                <w:sz w:val="20"/>
                <w:lang w:val="pt-BR"/>
              </w:rPr>
            </w:pPr>
            <w:r w:rsidRPr="00310ED9">
              <w:rPr>
                <w:b/>
                <w:sz w:val="20"/>
                <w:lang w:val="pt-BR"/>
              </w:rPr>
              <w:t>PREÇO TOTAL</w:t>
            </w:r>
          </w:p>
          <w:p w:rsidR="00506F66" w:rsidRPr="00310ED9" w:rsidRDefault="00A11CBF">
            <w:pPr>
              <w:pStyle w:val="TableParagraph"/>
              <w:spacing w:line="250" w:lineRule="exact"/>
              <w:ind w:left="451" w:right="454"/>
              <w:rPr>
                <w:b/>
                <w:sz w:val="20"/>
                <w:lang w:val="pt-BR"/>
              </w:rPr>
            </w:pPr>
            <w:r w:rsidRPr="00310ED9">
              <w:rPr>
                <w:b/>
                <w:sz w:val="20"/>
                <w:lang w:val="pt-BR"/>
              </w:rPr>
              <w:t>R$</w:t>
            </w:r>
          </w:p>
        </w:tc>
      </w:tr>
      <w:tr w:rsidR="00506F66" w:rsidRPr="001D0A67" w:rsidTr="00310ED9">
        <w:trPr>
          <w:trHeight w:hRule="exact" w:val="456"/>
        </w:trPr>
        <w:tc>
          <w:tcPr>
            <w:tcW w:w="1134" w:type="dxa"/>
          </w:tcPr>
          <w:p w:rsidR="00506F66" w:rsidRPr="004C7ADB" w:rsidRDefault="00A11CBF">
            <w:pPr>
              <w:pStyle w:val="TableParagraph"/>
              <w:spacing w:before="189"/>
              <w:ind w:left="270" w:right="270"/>
              <w:rPr>
                <w:b/>
                <w:lang w:val="pt-BR"/>
              </w:rPr>
            </w:pPr>
            <w:r w:rsidRPr="004C7ADB">
              <w:rPr>
                <w:b/>
                <w:lang w:val="pt-BR"/>
              </w:rPr>
              <w:t>01</w:t>
            </w:r>
          </w:p>
        </w:tc>
        <w:tc>
          <w:tcPr>
            <w:tcW w:w="3118" w:type="dxa"/>
          </w:tcPr>
          <w:p w:rsidR="00310ED9" w:rsidRDefault="00310ED9" w:rsidP="00310ED9">
            <w:pPr>
              <w:pStyle w:val="TableParagraph"/>
              <w:spacing w:before="189"/>
              <w:ind w:left="402" w:right="336" w:firstLine="200"/>
              <w:rPr>
                <w:b/>
                <w:lang w:val="pt-BR"/>
              </w:rPr>
            </w:pPr>
            <w:r>
              <w:rPr>
                <w:b/>
                <w:lang w:val="pt-BR"/>
              </w:rPr>
              <w:t>Gasolina Comum</w:t>
            </w:r>
          </w:p>
          <w:p w:rsidR="00310ED9" w:rsidRDefault="00310ED9" w:rsidP="00310ED9">
            <w:pPr>
              <w:pStyle w:val="TableParagraph"/>
              <w:spacing w:before="189"/>
              <w:ind w:left="402" w:right="336" w:firstLine="200"/>
              <w:rPr>
                <w:b/>
                <w:lang w:val="pt-BR"/>
              </w:rPr>
            </w:pPr>
          </w:p>
          <w:p w:rsidR="00310ED9" w:rsidRDefault="00310ED9" w:rsidP="00310ED9">
            <w:pPr>
              <w:pStyle w:val="TableParagraph"/>
              <w:spacing w:before="189"/>
              <w:ind w:left="402" w:right="336" w:firstLine="200"/>
              <w:rPr>
                <w:b/>
                <w:lang w:val="pt-BR"/>
              </w:rPr>
            </w:pPr>
          </w:p>
          <w:p w:rsidR="00310ED9" w:rsidRDefault="00310ED9" w:rsidP="00310ED9">
            <w:pPr>
              <w:pStyle w:val="TableParagraph"/>
              <w:spacing w:before="189"/>
              <w:ind w:left="402" w:right="336" w:firstLine="200"/>
              <w:rPr>
                <w:b/>
                <w:lang w:val="pt-BR"/>
              </w:rPr>
            </w:pPr>
          </w:p>
          <w:p w:rsidR="00506F66" w:rsidRPr="004C7ADB" w:rsidRDefault="00310ED9" w:rsidP="00310ED9">
            <w:pPr>
              <w:pStyle w:val="TableParagraph"/>
              <w:spacing w:before="189"/>
              <w:ind w:left="402" w:right="336" w:firstLine="200"/>
              <w:rPr>
                <w:b/>
                <w:lang w:val="pt-BR"/>
              </w:rPr>
            </w:pPr>
            <w:r>
              <w:rPr>
                <w:b/>
                <w:lang w:val="pt-BR"/>
              </w:rPr>
              <w:t>CComum</w:t>
            </w:r>
          </w:p>
        </w:tc>
        <w:tc>
          <w:tcPr>
            <w:tcW w:w="1701" w:type="dxa"/>
          </w:tcPr>
          <w:p w:rsidR="00506F66" w:rsidRPr="004C7ADB" w:rsidRDefault="00310ED9">
            <w:pPr>
              <w:pStyle w:val="TableParagraph"/>
              <w:spacing w:before="189"/>
              <w:ind w:left="85" w:right="86"/>
              <w:rPr>
                <w:b/>
                <w:lang w:val="pt-BR"/>
              </w:rPr>
            </w:pPr>
            <w:r>
              <w:rPr>
                <w:b/>
                <w:lang w:val="pt-BR"/>
              </w:rPr>
              <w:t>16.000</w:t>
            </w:r>
          </w:p>
        </w:tc>
        <w:tc>
          <w:tcPr>
            <w:tcW w:w="2127" w:type="dxa"/>
          </w:tcPr>
          <w:p w:rsidR="00506F66" w:rsidRPr="004C7ADB" w:rsidRDefault="00A11CBF">
            <w:pPr>
              <w:pStyle w:val="TableParagraph"/>
              <w:spacing w:before="189"/>
              <w:ind w:left="823" w:right="825"/>
              <w:rPr>
                <w:b/>
                <w:lang w:val="pt-BR"/>
              </w:rPr>
            </w:pPr>
            <w:r w:rsidRPr="004C7ADB">
              <w:rPr>
                <w:b/>
                <w:lang w:val="pt-BR"/>
              </w:rPr>
              <w:t>...</w:t>
            </w:r>
          </w:p>
        </w:tc>
        <w:tc>
          <w:tcPr>
            <w:tcW w:w="1984" w:type="dxa"/>
          </w:tcPr>
          <w:p w:rsidR="00506F66" w:rsidRPr="004C7ADB" w:rsidRDefault="00A11CBF">
            <w:pPr>
              <w:pStyle w:val="TableParagraph"/>
              <w:spacing w:before="189"/>
              <w:ind w:right="755"/>
              <w:jc w:val="right"/>
              <w:rPr>
                <w:b/>
                <w:lang w:val="pt-BR"/>
              </w:rPr>
            </w:pPr>
            <w:r w:rsidRPr="004C7ADB">
              <w:rPr>
                <w:b/>
                <w:lang w:val="pt-BR"/>
              </w:rPr>
              <w:t>...</w:t>
            </w:r>
          </w:p>
        </w:tc>
      </w:tr>
      <w:tr w:rsidR="00506F66" w:rsidRPr="001D0A67" w:rsidTr="00310ED9">
        <w:trPr>
          <w:trHeight w:hRule="exact" w:val="459"/>
        </w:trPr>
        <w:tc>
          <w:tcPr>
            <w:tcW w:w="8080" w:type="dxa"/>
            <w:gridSpan w:val="4"/>
            <w:vAlign w:val="center"/>
          </w:tcPr>
          <w:p w:rsidR="00506F66" w:rsidRPr="00C61850" w:rsidRDefault="00310ED9" w:rsidP="00310ED9">
            <w:pPr>
              <w:jc w:val="center"/>
              <w:rPr>
                <w:b/>
                <w:lang w:val="pt-BR"/>
              </w:rPr>
            </w:pPr>
            <w:r>
              <w:rPr>
                <w:b/>
                <w:lang w:val="pt-BR"/>
              </w:rPr>
              <w:t>Valor Total</w:t>
            </w:r>
          </w:p>
        </w:tc>
        <w:tc>
          <w:tcPr>
            <w:tcW w:w="1984" w:type="dxa"/>
          </w:tcPr>
          <w:p w:rsidR="00506F66" w:rsidRPr="004C7ADB" w:rsidRDefault="00A11CBF">
            <w:pPr>
              <w:pStyle w:val="TableParagraph"/>
              <w:spacing w:before="94"/>
              <w:ind w:right="753"/>
              <w:jc w:val="right"/>
              <w:rPr>
                <w:b/>
                <w:lang w:val="pt-BR"/>
              </w:rPr>
            </w:pPr>
            <w:r w:rsidRPr="004C7ADB">
              <w:rPr>
                <w:b/>
                <w:lang w:val="pt-BR"/>
              </w:rPr>
              <w:t>...</w:t>
            </w:r>
          </w:p>
        </w:tc>
      </w:tr>
    </w:tbl>
    <w:p w:rsidR="00506F66" w:rsidRPr="004C7ADB" w:rsidRDefault="00506F66">
      <w:pPr>
        <w:pStyle w:val="Corpodetexto"/>
        <w:rPr>
          <w:b/>
          <w:sz w:val="20"/>
          <w:lang w:val="pt-BR"/>
        </w:rPr>
      </w:pPr>
    </w:p>
    <w:p w:rsidR="00506F66" w:rsidRPr="004C7ADB" w:rsidRDefault="00506F66">
      <w:pPr>
        <w:pStyle w:val="Corpodetexto"/>
        <w:spacing w:before="1"/>
        <w:rPr>
          <w:b/>
          <w:sz w:val="17"/>
          <w:lang w:val="pt-BR"/>
        </w:rPr>
      </w:pPr>
    </w:p>
    <w:p w:rsidR="00506F66" w:rsidRPr="00A11CBF" w:rsidRDefault="00A11CBF">
      <w:pPr>
        <w:spacing w:before="72"/>
        <w:ind w:left="599" w:right="3072"/>
        <w:rPr>
          <w:lang w:val="pt-BR"/>
        </w:rPr>
      </w:pPr>
      <w:r w:rsidRPr="00A11CBF">
        <w:rPr>
          <w:b/>
          <w:lang w:val="pt-BR"/>
        </w:rPr>
        <w:t xml:space="preserve">Validade da Proposta é de ...... dias </w:t>
      </w:r>
      <w:r w:rsidRPr="00A11CBF">
        <w:rPr>
          <w:lang w:val="pt-BR"/>
        </w:rPr>
        <w:t>(Mínimo 60 dias)</w:t>
      </w:r>
    </w:p>
    <w:p w:rsidR="00506F66" w:rsidRPr="00A11CBF" w:rsidRDefault="00506F66">
      <w:pPr>
        <w:pStyle w:val="Corpodetexto"/>
        <w:rPr>
          <w:sz w:val="20"/>
          <w:lang w:val="pt-BR"/>
        </w:rPr>
      </w:pPr>
    </w:p>
    <w:p w:rsidR="00506F66" w:rsidRPr="00A11CBF" w:rsidRDefault="00A11CBF">
      <w:pPr>
        <w:spacing w:before="1" w:line="242" w:lineRule="auto"/>
        <w:ind w:left="172" w:right="174"/>
        <w:jc w:val="both"/>
        <w:rPr>
          <w:sz w:val="18"/>
          <w:lang w:val="pt-BR"/>
        </w:rPr>
      </w:pPr>
      <w:r w:rsidRPr="00A11CBF">
        <w:rPr>
          <w:sz w:val="18"/>
          <w:lang w:val="pt-BR"/>
        </w:rPr>
        <w:t>(o critério de julgamento do presente</w:t>
      </w:r>
      <w:r w:rsidR="00310ED9">
        <w:rPr>
          <w:sz w:val="18"/>
          <w:lang w:val="pt-BR"/>
        </w:rPr>
        <w:t xml:space="preserve"> pregão é o MENOR PREÇO UNITÁRIO</w:t>
      </w:r>
      <w:r w:rsidRPr="00A11CBF">
        <w:rPr>
          <w:sz w:val="18"/>
          <w:lang w:val="pt-BR"/>
        </w:rPr>
        <w:t>, sendo que as licitantes</w:t>
      </w:r>
      <w:r w:rsidR="00310ED9">
        <w:rPr>
          <w:sz w:val="18"/>
          <w:lang w:val="pt-BR"/>
        </w:rPr>
        <w:t xml:space="preserve"> deverão</w:t>
      </w:r>
      <w:r w:rsidRPr="00A11CBF">
        <w:rPr>
          <w:sz w:val="18"/>
          <w:lang w:val="pt-BR"/>
        </w:rPr>
        <w:t xml:space="preserve"> ainda observar os preços </w:t>
      </w:r>
      <w:r w:rsidR="00A428F4">
        <w:rPr>
          <w:sz w:val="18"/>
          <w:lang w:val="pt-BR"/>
        </w:rPr>
        <w:t>estimados</w:t>
      </w:r>
      <w:r w:rsidRPr="00A11CBF">
        <w:rPr>
          <w:sz w:val="18"/>
          <w:lang w:val="pt-BR"/>
        </w:rPr>
        <w:t>, unitário e total, e as quantidades fixadas no Edital, sob pena de desclassificação).</w:t>
      </w:r>
    </w:p>
    <w:p w:rsidR="00506F66" w:rsidRPr="00A11CBF" w:rsidRDefault="00506F66">
      <w:pPr>
        <w:pStyle w:val="Corpodetexto"/>
        <w:rPr>
          <w:sz w:val="18"/>
          <w:lang w:val="pt-BR"/>
        </w:rPr>
      </w:pPr>
    </w:p>
    <w:p w:rsidR="00506F66" w:rsidRPr="00A11CBF" w:rsidRDefault="00506F66">
      <w:pPr>
        <w:pStyle w:val="Corpodetexto"/>
        <w:spacing w:before="8"/>
        <w:rPr>
          <w:sz w:val="21"/>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8424B5">
        <w:rPr>
          <w:lang w:val="pt-BR"/>
        </w:rPr>
        <w:t>2</w:t>
      </w:r>
      <w:r w:rsidR="00310ED9">
        <w:rPr>
          <w:lang w:val="pt-BR"/>
        </w:rPr>
        <w:t>1</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506F66" w:rsidRPr="00A11CBF" w:rsidRDefault="00506F66">
      <w:pPr>
        <w:rPr>
          <w:sz w:val="18"/>
          <w:lang w:val="pt-BR"/>
        </w:rPr>
        <w:sectPr w:rsidR="00506F66" w:rsidRPr="00A11CBF">
          <w:headerReference w:type="default" r:id="rId25"/>
          <w:pgSz w:w="11930" w:h="16860"/>
          <w:pgMar w:top="2480" w:right="640" w:bottom="1580" w:left="680" w:header="616" w:footer="1384" w:gutter="0"/>
          <w:cols w:space="720"/>
        </w:sectPr>
      </w:pPr>
    </w:p>
    <w:p w:rsidR="00506F66" w:rsidRPr="00A11CBF" w:rsidRDefault="00A11CBF">
      <w:pPr>
        <w:pStyle w:val="Heading1"/>
        <w:spacing w:before="144"/>
        <w:ind w:left="3673" w:right="3678"/>
        <w:jc w:val="center"/>
        <w:rPr>
          <w:lang w:val="pt-BR"/>
        </w:rPr>
      </w:pPr>
      <w:r w:rsidRPr="00A11CBF">
        <w:rPr>
          <w:lang w:val="pt-BR"/>
        </w:rPr>
        <w:lastRenderedPageBreak/>
        <w:t>ANEXO X</w:t>
      </w:r>
    </w:p>
    <w:p w:rsidR="00506F66" w:rsidRPr="00A11CBF" w:rsidRDefault="00506F66">
      <w:pPr>
        <w:pStyle w:val="Corpodetexto"/>
        <w:rPr>
          <w:b/>
          <w:sz w:val="24"/>
          <w:lang w:val="pt-BR"/>
        </w:rPr>
      </w:pPr>
    </w:p>
    <w:p w:rsidR="00506F66" w:rsidRPr="00A11CBF" w:rsidRDefault="00506F66">
      <w:pPr>
        <w:pStyle w:val="Corpodetexto"/>
        <w:spacing w:before="8"/>
        <w:rPr>
          <w:b/>
          <w:sz w:val="23"/>
          <w:lang w:val="pt-BR"/>
        </w:rPr>
      </w:pPr>
    </w:p>
    <w:p w:rsidR="00506F66" w:rsidRPr="009A7F69" w:rsidRDefault="00A11CBF">
      <w:pPr>
        <w:pStyle w:val="Heading3"/>
        <w:ind w:left="0" w:right="1"/>
        <w:jc w:val="center"/>
        <w:rPr>
          <w:lang w:val="pt-BR"/>
        </w:rPr>
      </w:pPr>
      <w:r w:rsidRPr="009A7F69">
        <w:rPr>
          <w:lang w:val="pt-BR"/>
        </w:rPr>
        <w:t>MINUTA DO TERMO DE CONTRATO Nº ..../</w:t>
      </w:r>
      <w:r w:rsidR="00730932" w:rsidRPr="009A7F69">
        <w:rPr>
          <w:lang w:val="pt-BR"/>
        </w:rPr>
        <w:t>202</w:t>
      </w:r>
      <w:r w:rsidR="00694A0E" w:rsidRPr="009A7F69">
        <w:rPr>
          <w:lang w:val="pt-BR"/>
        </w:rPr>
        <w:t>1</w:t>
      </w:r>
      <w:r w:rsidR="00130CB7" w:rsidRPr="009A7F69">
        <w:rPr>
          <w:lang w:val="pt-BR"/>
        </w:rPr>
        <w:t>.</w:t>
      </w:r>
    </w:p>
    <w:p w:rsidR="00506F66" w:rsidRPr="009A7F69" w:rsidRDefault="00506F66">
      <w:pPr>
        <w:pStyle w:val="Corpodetexto"/>
        <w:rPr>
          <w:b/>
          <w:lang w:val="pt-BR"/>
        </w:rPr>
      </w:pPr>
    </w:p>
    <w:p w:rsidR="00506F66" w:rsidRPr="009A7F69" w:rsidRDefault="00506F66">
      <w:pPr>
        <w:pStyle w:val="Corpodetexto"/>
        <w:spacing w:before="1"/>
        <w:rPr>
          <w:b/>
          <w:lang w:val="pt-BR"/>
        </w:rPr>
      </w:pPr>
    </w:p>
    <w:p w:rsidR="000518B8" w:rsidRPr="009A7F69" w:rsidRDefault="000518B8" w:rsidP="000518B8">
      <w:pPr>
        <w:autoSpaceDE w:val="0"/>
        <w:spacing w:after="120" w:line="280" w:lineRule="atLeast"/>
        <w:ind w:left="142"/>
        <w:jc w:val="both"/>
        <w:rPr>
          <w:rFonts w:ascii="Verdana" w:hAnsi="Verdana" w:cs="TimesNewRomanPS-BoldMT"/>
          <w:b/>
          <w:bCs/>
          <w:sz w:val="20"/>
          <w:szCs w:val="20"/>
          <w:lang w:val="pt-BR"/>
        </w:rPr>
      </w:pPr>
      <w:r w:rsidRPr="009A7F69">
        <w:rPr>
          <w:rFonts w:ascii="Verdana" w:hAnsi="Verdana" w:cs="TimesNewRomanPS-BoldMT"/>
          <w:b/>
          <w:bCs/>
          <w:sz w:val="20"/>
          <w:szCs w:val="20"/>
          <w:lang w:val="pt-BR"/>
        </w:rPr>
        <w:t>TERMO DE CONTRATO QUE ENTRE SI CELEBRAM A CÂMARA MUNICIPAL DE VASSOURAS E A EMPRESA__________</w:t>
      </w:r>
    </w:p>
    <w:p w:rsidR="000518B8" w:rsidRPr="009A7F69" w:rsidRDefault="000518B8" w:rsidP="000518B8">
      <w:pPr>
        <w:pStyle w:val="Corpodetexto"/>
        <w:spacing w:before="1"/>
        <w:rPr>
          <w:b/>
          <w:lang w:val="pt-BR"/>
        </w:rPr>
      </w:pPr>
    </w:p>
    <w:p w:rsidR="000518B8" w:rsidRPr="009A7F69" w:rsidRDefault="000518B8" w:rsidP="000518B8">
      <w:pPr>
        <w:pStyle w:val="Corpodetexto"/>
        <w:rPr>
          <w:lang w:val="pt-BR"/>
        </w:rPr>
      </w:pPr>
    </w:p>
    <w:p w:rsidR="000518B8" w:rsidRPr="009A7F69" w:rsidRDefault="000518B8" w:rsidP="000518B8">
      <w:pPr>
        <w:pStyle w:val="Corpodetexto"/>
        <w:spacing w:line="360" w:lineRule="auto"/>
        <w:jc w:val="both"/>
        <w:rPr>
          <w:lang w:val="pt-BR"/>
        </w:rPr>
      </w:pPr>
      <w:r w:rsidRPr="009A7F69">
        <w:rPr>
          <w:b/>
          <w:u w:val="single"/>
          <w:lang w:val="pt-BR"/>
        </w:rPr>
        <w:t>CONTRATANTE</w:t>
      </w:r>
      <w:r w:rsidRPr="009A7F69">
        <w:rPr>
          <w:lang w:val="pt-BR"/>
        </w:rPr>
        <w:t xml:space="preserve">: </w:t>
      </w:r>
      <w:r w:rsidRPr="009A7F69">
        <w:rPr>
          <w:b/>
          <w:bCs/>
          <w:lang w:val="pt-BR"/>
        </w:rPr>
        <w:t>CÂMARA MUNICIPAL DE VASSOURAS</w:t>
      </w:r>
      <w:r w:rsidRPr="009A7F69">
        <w:rPr>
          <w:lang w:val="pt-BR"/>
        </w:rPr>
        <w:t xml:space="preserve">, pessoa jurídica de direito público interno, inscrita no CNPJ/MF sob o n° 27.964.923/0001-10, com endereço nesta cidade de Vassouras/RJ, na Rua Barão de Capivari, nº20 – Centro, neste ato  representada por seu Presidente, Vereador </w:t>
      </w:r>
      <w:r w:rsidRPr="009A7F69">
        <w:rPr>
          <w:bCs/>
          <w:lang w:val="pt-BR"/>
        </w:rPr>
        <w:t xml:space="preserve">José Maria Vaz Capute, </w:t>
      </w:r>
      <w:r w:rsidRPr="009A7F69">
        <w:rPr>
          <w:lang w:val="pt-BR"/>
        </w:rPr>
        <w:t>e inscrito no Cadastro de Pessoas Físicas sob o nº 427.780.007.63 e RG nº 6500351.</w:t>
      </w:r>
    </w:p>
    <w:p w:rsidR="000518B8" w:rsidRPr="005B5A16" w:rsidRDefault="000518B8" w:rsidP="000518B8">
      <w:pPr>
        <w:pStyle w:val="Corpodetexto"/>
        <w:spacing w:line="360" w:lineRule="auto"/>
        <w:jc w:val="both"/>
        <w:rPr>
          <w:bCs/>
          <w:color w:val="FF0000"/>
          <w:lang w:val="pt-BR"/>
        </w:rPr>
      </w:pPr>
    </w:p>
    <w:p w:rsidR="000518B8" w:rsidRPr="000518B8" w:rsidRDefault="000518B8" w:rsidP="000518B8">
      <w:pPr>
        <w:pStyle w:val="Corpodetexto"/>
        <w:spacing w:line="360" w:lineRule="auto"/>
        <w:jc w:val="both"/>
        <w:rPr>
          <w:lang w:val="pt-BR"/>
        </w:rPr>
      </w:pPr>
      <w:r w:rsidRPr="000518B8">
        <w:rPr>
          <w:b/>
          <w:bCs/>
          <w:u w:val="single"/>
          <w:lang w:val="pt-BR"/>
        </w:rPr>
        <w:t>CONTRATADO</w:t>
      </w:r>
      <w:r w:rsidRPr="000518B8">
        <w:rPr>
          <w:bCs/>
          <w:lang w:val="pt-BR"/>
        </w:rPr>
        <w:t>:</w:t>
      </w:r>
      <w:r w:rsidRPr="000518B8">
        <w:rPr>
          <w:lang w:val="pt-BR"/>
        </w:rPr>
        <w:t xml:space="preserve"> </w:t>
      </w:r>
      <w:r w:rsidR="00130CB7" w:rsidRPr="00130CB7">
        <w:rPr>
          <w:b/>
          <w:color w:val="FF0000"/>
          <w:lang w:val="pt-BR"/>
        </w:rPr>
        <w:t>000000000000000000000000</w:t>
      </w:r>
      <w:r w:rsidRPr="000518B8">
        <w:rPr>
          <w:lang w:val="pt-BR"/>
        </w:rPr>
        <w:t xml:space="preserve">, inscrita no CNPJ sob o nº </w:t>
      </w:r>
      <w:r>
        <w:rPr>
          <w:color w:val="FF0000"/>
          <w:lang w:val="pt-BR"/>
        </w:rPr>
        <w:t>00000000000000</w:t>
      </w:r>
      <w:r w:rsidRPr="000518B8">
        <w:rPr>
          <w:lang w:val="pt-BR"/>
        </w:rPr>
        <w:t xml:space="preserve">, com sede na </w:t>
      </w:r>
      <w:r w:rsidRPr="00130CB7">
        <w:rPr>
          <w:color w:val="FF0000"/>
          <w:lang w:val="pt-BR"/>
        </w:rPr>
        <w:t>000000000000000000000,</w:t>
      </w:r>
      <w:r w:rsidRPr="000518B8">
        <w:rPr>
          <w:lang w:val="pt-BR"/>
        </w:rPr>
        <w:t xml:space="preserve"> nº </w:t>
      </w:r>
      <w:r w:rsidRPr="00130CB7">
        <w:rPr>
          <w:color w:val="FF0000"/>
          <w:lang w:val="pt-BR"/>
        </w:rPr>
        <w:t>000</w:t>
      </w:r>
      <w:r w:rsidRPr="000518B8">
        <w:rPr>
          <w:lang w:val="pt-BR"/>
        </w:rPr>
        <w:t xml:space="preserve">, cidade de </w:t>
      </w:r>
      <w:r w:rsidRPr="000518B8">
        <w:rPr>
          <w:color w:val="FF0000"/>
          <w:lang w:val="pt-BR"/>
        </w:rPr>
        <w:t>Vassouras</w:t>
      </w:r>
      <w:r w:rsidRPr="000518B8">
        <w:rPr>
          <w:lang w:val="pt-BR"/>
        </w:rPr>
        <w:t xml:space="preserve">, estado do Rio de Janeiro, representada pelo Administrador proprietário </w:t>
      </w:r>
      <w:r w:rsidRPr="000518B8">
        <w:rPr>
          <w:color w:val="FF0000"/>
          <w:lang w:val="pt-BR"/>
        </w:rPr>
        <w:t>000000000000000000000</w:t>
      </w:r>
      <w:r w:rsidRPr="000518B8">
        <w:rPr>
          <w:lang w:val="pt-BR"/>
        </w:rPr>
        <w:t xml:space="preserve">, CPF </w:t>
      </w:r>
      <w:r w:rsidRPr="000518B8">
        <w:rPr>
          <w:color w:val="FF0000"/>
          <w:lang w:val="pt-BR"/>
        </w:rPr>
        <w:t>0000000000</w:t>
      </w:r>
      <w:r w:rsidRPr="000518B8">
        <w:rPr>
          <w:lang w:val="pt-BR"/>
        </w:rPr>
        <w:t xml:space="preserve">, estando as partes sujeitas as normas da Lei 8.666/93 e suas alterações subsequentes, ajustam o presente contrato em decorrência da licitação realizada através do Pregão Presencial nº </w:t>
      </w:r>
      <w:r w:rsidR="002610BE">
        <w:rPr>
          <w:color w:val="FF0000"/>
          <w:lang w:val="pt-BR"/>
        </w:rPr>
        <w:t>001/2021</w:t>
      </w:r>
      <w:r w:rsidRPr="000518B8">
        <w:rPr>
          <w:lang w:val="pt-BR"/>
        </w:rPr>
        <w:t xml:space="preserve">, Processo Licitatório nº </w:t>
      </w:r>
      <w:r w:rsidR="002610BE">
        <w:rPr>
          <w:color w:val="FF0000"/>
          <w:lang w:val="pt-BR"/>
        </w:rPr>
        <w:t>25/2021</w:t>
      </w:r>
      <w:r w:rsidRPr="000518B8">
        <w:rPr>
          <w:color w:val="FF0000"/>
          <w:lang w:val="pt-BR"/>
        </w:rPr>
        <w:t>,</w:t>
      </w:r>
      <w:r w:rsidRPr="000518B8">
        <w:rPr>
          <w:lang w:val="pt-BR"/>
        </w:rPr>
        <w:t xml:space="preserve"> mediante as seguintes cláusulas e condições.</w:t>
      </w:r>
    </w:p>
    <w:p w:rsidR="00506F66" w:rsidRPr="000518B8" w:rsidRDefault="00506F66" w:rsidP="000518B8">
      <w:pPr>
        <w:pStyle w:val="Corpodetexto"/>
        <w:spacing w:line="360" w:lineRule="auto"/>
        <w:jc w:val="both"/>
        <w:rPr>
          <w:lang w:val="pt-BR"/>
        </w:rPr>
      </w:pPr>
    </w:p>
    <w:p w:rsidR="00506F66" w:rsidRPr="00A11CBF" w:rsidRDefault="00A11CBF">
      <w:pPr>
        <w:pStyle w:val="Heading3"/>
        <w:spacing w:before="127"/>
        <w:rPr>
          <w:lang w:val="pt-BR"/>
        </w:rPr>
      </w:pPr>
      <w:r w:rsidRPr="00A11CBF">
        <w:rPr>
          <w:lang w:val="pt-BR"/>
        </w:rPr>
        <w:t>CLÁUSULA PRIMEIRA – OBJETO</w:t>
      </w:r>
    </w:p>
    <w:p w:rsidR="00506F66" w:rsidRPr="00A11CBF" w:rsidRDefault="00506F66">
      <w:pPr>
        <w:pStyle w:val="Corpodetexto"/>
        <w:spacing w:before="10"/>
        <w:rPr>
          <w:b/>
          <w:sz w:val="21"/>
          <w:lang w:val="pt-BR"/>
        </w:rPr>
      </w:pPr>
    </w:p>
    <w:p w:rsidR="00506F66" w:rsidRPr="00A11CBF" w:rsidRDefault="001F5D08">
      <w:pPr>
        <w:pStyle w:val="Corpodetexto"/>
        <w:spacing w:before="1" w:line="362" w:lineRule="auto"/>
        <w:ind w:left="172" w:right="174" w:firstLine="1418"/>
        <w:jc w:val="both"/>
        <w:rPr>
          <w:lang w:val="pt-BR"/>
        </w:rPr>
      </w:pPr>
      <w:r>
        <w:rPr>
          <w:lang w:val="pt-BR"/>
        </w:rPr>
        <w:t xml:space="preserve">O objeto do presente termo é </w:t>
      </w:r>
      <w:r w:rsidR="00130CB7">
        <w:rPr>
          <w:lang w:val="pt-BR"/>
        </w:rPr>
        <w:t xml:space="preserve">O fornecimento </w:t>
      </w:r>
      <w:r w:rsidR="00A11CBF" w:rsidRPr="00A11CBF">
        <w:rPr>
          <w:lang w:val="pt-BR"/>
        </w:rPr>
        <w:t xml:space="preserve">de </w:t>
      </w:r>
      <w:r w:rsidR="00A11CBF" w:rsidRPr="00A11CBF">
        <w:rPr>
          <w:b/>
          <w:lang w:val="pt-BR"/>
        </w:rPr>
        <w:t xml:space="preserve">gasolina comum </w:t>
      </w:r>
      <w:r w:rsidR="00A11CBF" w:rsidRPr="00A11CBF">
        <w:rPr>
          <w:lang w:val="pt-BR"/>
        </w:rPr>
        <w:t>para abastecimento do</w:t>
      </w:r>
      <w:r w:rsidR="00B92537">
        <w:rPr>
          <w:lang w:val="pt-BR"/>
        </w:rPr>
        <w:t>s</w:t>
      </w:r>
      <w:r w:rsidR="00A11CBF" w:rsidRPr="00A11CBF">
        <w:rPr>
          <w:lang w:val="pt-BR"/>
        </w:rPr>
        <w:t xml:space="preserve"> veículo</w:t>
      </w:r>
      <w:r w:rsidR="00B92537">
        <w:rPr>
          <w:lang w:val="pt-BR"/>
        </w:rPr>
        <w:t>s</w:t>
      </w:r>
      <w:r w:rsidR="00A11CBF" w:rsidRPr="00A11CBF">
        <w:rPr>
          <w:lang w:val="pt-BR"/>
        </w:rPr>
        <w:t xml:space="preserve"> automotivo</w:t>
      </w:r>
      <w:r w:rsidR="00B92537">
        <w:rPr>
          <w:lang w:val="pt-BR"/>
        </w:rPr>
        <w:t>s</w:t>
      </w:r>
      <w:r w:rsidR="00A11CBF" w:rsidRPr="00A11CBF">
        <w:rPr>
          <w:lang w:val="pt-BR"/>
        </w:rPr>
        <w:t xml:space="preserve"> oficia</w:t>
      </w:r>
      <w:r w:rsidR="00B92537">
        <w:rPr>
          <w:lang w:val="pt-BR"/>
        </w:rPr>
        <w:t>is</w:t>
      </w:r>
      <w:r w:rsidR="00A11CBF" w:rsidRPr="00A11CBF">
        <w:rPr>
          <w:lang w:val="pt-BR"/>
        </w:rPr>
        <w:t xml:space="preserve"> da Câmara Municipal de </w:t>
      </w:r>
      <w:r w:rsidR="00A11CBF">
        <w:rPr>
          <w:lang w:val="pt-BR"/>
        </w:rPr>
        <w:t>Vassouras</w:t>
      </w:r>
      <w:r w:rsidR="004C7ADB">
        <w:rPr>
          <w:lang w:val="pt-BR"/>
        </w:rPr>
        <w:t>.</w:t>
      </w:r>
    </w:p>
    <w:p w:rsidR="00506F66" w:rsidRPr="00A11CBF" w:rsidRDefault="00A11CBF" w:rsidP="003F2A06">
      <w:pPr>
        <w:pStyle w:val="Corpodetexto"/>
        <w:spacing w:line="360" w:lineRule="auto"/>
        <w:ind w:left="142" w:right="176"/>
        <w:jc w:val="both"/>
        <w:rPr>
          <w:lang w:val="pt-BR"/>
        </w:rPr>
      </w:pPr>
      <w:r w:rsidRPr="00A11CBF">
        <w:rPr>
          <w:b/>
          <w:lang w:val="pt-BR"/>
        </w:rPr>
        <w:t xml:space="preserve">Parágrafo Único. </w:t>
      </w:r>
      <w:r w:rsidRPr="00A11CBF">
        <w:rPr>
          <w:lang w:val="pt-BR"/>
        </w:rPr>
        <w:t xml:space="preserve">A execução/entrega deverá ser em estrita obediência ao presente Contrato, assim como ao Edital nº </w:t>
      </w:r>
      <w:r w:rsidR="002610BE">
        <w:rPr>
          <w:color w:val="FF0000"/>
          <w:lang w:val="pt-BR"/>
        </w:rPr>
        <w:t>001/2021</w:t>
      </w:r>
      <w:r w:rsidRPr="00A11CBF">
        <w:rPr>
          <w:lang w:val="pt-BR"/>
        </w:rPr>
        <w:t xml:space="preserve"> – Pregão Presencial, observadas </w:t>
      </w:r>
      <w:r w:rsidR="009A7F69" w:rsidRPr="00A11CBF">
        <w:rPr>
          <w:lang w:val="pt-BR"/>
        </w:rPr>
        <w:t>às</w:t>
      </w:r>
      <w:r w:rsidRPr="00A11CBF">
        <w:rPr>
          <w:lang w:val="pt-BR"/>
        </w:rPr>
        <w:t xml:space="preserve"> especificações disponibilizadas no item do </w:t>
      </w:r>
      <w:r w:rsidRPr="00A11CBF">
        <w:rPr>
          <w:b/>
          <w:lang w:val="pt-BR"/>
        </w:rPr>
        <w:t xml:space="preserve">Anexo I </w:t>
      </w:r>
      <w:r w:rsidRPr="00A11CBF">
        <w:rPr>
          <w:lang w:val="pt-BR"/>
        </w:rPr>
        <w:t>do referido instrumento.</w:t>
      </w:r>
    </w:p>
    <w:p w:rsidR="00506F66" w:rsidRPr="00A11CBF" w:rsidRDefault="00506F66">
      <w:pPr>
        <w:pStyle w:val="Corpodetexto"/>
        <w:rPr>
          <w:lang w:val="pt-BR"/>
        </w:rPr>
      </w:pPr>
    </w:p>
    <w:p w:rsidR="00506F66" w:rsidRPr="00A11CBF" w:rsidRDefault="00A11CBF">
      <w:pPr>
        <w:pStyle w:val="Heading3"/>
        <w:spacing w:before="132"/>
        <w:rPr>
          <w:lang w:val="pt-BR"/>
        </w:rPr>
      </w:pPr>
      <w:r w:rsidRPr="00A11CBF">
        <w:rPr>
          <w:lang w:val="pt-BR"/>
        </w:rPr>
        <w:t>CLÁUSULA SEGUNDA – VALOR CONTRATUAL</w:t>
      </w:r>
    </w:p>
    <w:p w:rsidR="00506F66" w:rsidRPr="00A11CBF" w:rsidRDefault="00A11CBF">
      <w:pPr>
        <w:pStyle w:val="Corpodetexto"/>
        <w:spacing w:before="128" w:line="360" w:lineRule="auto"/>
        <w:ind w:left="172" w:right="178" w:firstLine="1418"/>
        <w:jc w:val="both"/>
        <w:rPr>
          <w:lang w:val="pt-BR"/>
        </w:rPr>
      </w:pPr>
      <w:r w:rsidRPr="00A11CBF">
        <w:rPr>
          <w:lang w:val="pt-BR"/>
        </w:rPr>
        <w:t>O preço ajustado ao qual a CONTRATANTE se obriga a adimplir e o CONTRATADO concorda em receber é de R$.....(....), nas condições estabelecidas na Cláusula Quarta.</w:t>
      </w:r>
    </w:p>
    <w:p w:rsidR="00506F66" w:rsidRPr="005B5A16" w:rsidRDefault="00A11CBF" w:rsidP="005B5A16">
      <w:pPr>
        <w:pStyle w:val="Corpodetexto"/>
        <w:spacing w:before="1" w:line="360" w:lineRule="auto"/>
        <w:ind w:left="172" w:right="178"/>
        <w:jc w:val="both"/>
        <w:rPr>
          <w:lang w:val="pt-BR"/>
        </w:rPr>
      </w:pPr>
      <w:r w:rsidRPr="00A11CBF">
        <w:rPr>
          <w:b/>
          <w:lang w:val="pt-BR"/>
        </w:rPr>
        <w:t xml:space="preserve">Parágrafo Único. </w:t>
      </w:r>
      <w:r w:rsidRPr="00A11CBF">
        <w:rPr>
          <w:lang w:val="pt-BR"/>
        </w:rPr>
        <w:t>O pagamento de quaisquer taxas ou emolumentos concernentes</w:t>
      </w:r>
      <w:r w:rsidR="004C7ADB">
        <w:rPr>
          <w:lang w:val="pt-BR"/>
        </w:rPr>
        <w:t xml:space="preserve"> ao objeto do presente contrato </w:t>
      </w:r>
      <w:r w:rsidRPr="00A11CBF">
        <w:rPr>
          <w:lang w:val="pt-BR"/>
        </w:rPr>
        <w:t xml:space="preserve">será de responsabilidade exclusiva da CONTRATADA, bem como demais encargos </w:t>
      </w:r>
      <w:r w:rsidRPr="00A11CBF">
        <w:rPr>
          <w:lang w:val="pt-BR"/>
        </w:rPr>
        <w:lastRenderedPageBreak/>
        <w:t>inerentes e necessários para a completa execução das suas obrigações assumidas pelo presente contrato.</w:t>
      </w:r>
    </w:p>
    <w:p w:rsidR="00B04D15" w:rsidRDefault="00A11CBF" w:rsidP="00B04D15">
      <w:pPr>
        <w:pStyle w:val="Heading3"/>
        <w:spacing w:before="73"/>
        <w:rPr>
          <w:lang w:val="pt-BR"/>
        </w:rPr>
      </w:pPr>
      <w:r w:rsidRPr="00A11CBF">
        <w:rPr>
          <w:lang w:val="pt-BR"/>
        </w:rPr>
        <w:t>CLÁUSULA TERCEIRA – ENTREGA</w:t>
      </w:r>
      <w:r w:rsidR="00130CB7">
        <w:rPr>
          <w:lang w:val="pt-BR"/>
        </w:rPr>
        <w:t xml:space="preserve"> E PRAZO CONTRATO</w:t>
      </w:r>
    </w:p>
    <w:p w:rsidR="003D67D5" w:rsidRDefault="003D67D5" w:rsidP="00B04D15">
      <w:pPr>
        <w:pStyle w:val="Heading3"/>
        <w:spacing w:before="73"/>
        <w:rPr>
          <w:lang w:val="pt-BR"/>
        </w:rPr>
      </w:pPr>
    </w:p>
    <w:p w:rsidR="00B92537" w:rsidRPr="003D1C77" w:rsidRDefault="00B04D15" w:rsidP="003D67D5">
      <w:pPr>
        <w:pStyle w:val="Corpodetexto"/>
        <w:spacing w:line="360" w:lineRule="auto"/>
        <w:rPr>
          <w:b/>
          <w:lang w:val="pt-BR"/>
        </w:rPr>
      </w:pPr>
      <w:r>
        <w:rPr>
          <w:lang w:val="pt-BR"/>
        </w:rPr>
        <w:tab/>
      </w:r>
      <w:r>
        <w:rPr>
          <w:lang w:val="pt-BR"/>
        </w:rPr>
        <w:tab/>
      </w:r>
      <w:r w:rsidR="00A11CBF" w:rsidRPr="003D1C77">
        <w:rPr>
          <w:lang w:val="pt-BR"/>
        </w:rPr>
        <w:t xml:space="preserve">O prazo de execução do contrato objeto da presente licitação será </w:t>
      </w:r>
      <w:r w:rsidR="001F5D08" w:rsidRPr="003D1C77">
        <w:rPr>
          <w:lang w:val="pt-BR"/>
        </w:rPr>
        <w:t xml:space="preserve">até </w:t>
      </w:r>
      <w:r w:rsidR="00130CB7" w:rsidRPr="003D1C77">
        <w:rPr>
          <w:lang w:val="pt-BR"/>
        </w:rPr>
        <w:t>31/12/202</w:t>
      </w:r>
      <w:r w:rsidR="009A7F69" w:rsidRPr="003D1C77">
        <w:rPr>
          <w:lang w:val="pt-BR"/>
        </w:rPr>
        <w:t>1</w:t>
      </w:r>
      <w:r w:rsidR="00A11CBF" w:rsidRPr="003D1C77">
        <w:rPr>
          <w:lang w:val="pt-BR"/>
        </w:rPr>
        <w:t>, contados a partir da data de sua assinatura</w:t>
      </w:r>
      <w:r w:rsidRPr="003D1C77">
        <w:rPr>
          <w:lang w:val="pt-BR"/>
        </w:rPr>
        <w:t>, sendo certo que poderá ser revisto nas hipóteses indicadas no art. 57, inciso II, da Lei nº</w:t>
      </w:r>
      <w:r w:rsidRPr="003D1C77">
        <w:rPr>
          <w:spacing w:val="-9"/>
          <w:lang w:val="pt-BR"/>
        </w:rPr>
        <w:t xml:space="preserve"> </w:t>
      </w:r>
      <w:r w:rsidRPr="003D1C77">
        <w:rPr>
          <w:lang w:val="pt-BR"/>
        </w:rPr>
        <w:t>8.666/93;</w:t>
      </w:r>
    </w:p>
    <w:p w:rsidR="00506F66" w:rsidRPr="00A11CBF" w:rsidRDefault="00A11CBF" w:rsidP="00B92537">
      <w:pPr>
        <w:pStyle w:val="Corpodetexto"/>
        <w:spacing w:before="126" w:line="360" w:lineRule="auto"/>
        <w:ind w:left="172" w:right="173" w:hanging="30"/>
        <w:jc w:val="both"/>
        <w:rPr>
          <w:lang w:val="pt-BR"/>
        </w:rPr>
      </w:pPr>
      <w:r w:rsidRPr="00A11CBF">
        <w:rPr>
          <w:b/>
          <w:lang w:val="pt-BR"/>
        </w:rPr>
        <w:t xml:space="preserve">Parágrafo Primeiro. </w:t>
      </w:r>
      <w:r w:rsidR="00B04D15">
        <w:rPr>
          <w:lang w:val="pt-BR"/>
        </w:rPr>
        <w:t>O fornecimento do</w:t>
      </w:r>
      <w:r w:rsidR="001F5D08">
        <w:rPr>
          <w:lang w:val="pt-BR"/>
        </w:rPr>
        <w:t xml:space="preserve"> combustível será</w:t>
      </w:r>
      <w:r w:rsidRPr="00A11CBF">
        <w:rPr>
          <w:lang w:val="pt-BR"/>
        </w:rPr>
        <w:t xml:space="preserve"> efetuado de forma parcelada dentro desse período, em forma de abastecimento diretamente nas bombas localizadas nas dependências da empresa </w:t>
      </w:r>
      <w:r w:rsidR="001F5D08">
        <w:rPr>
          <w:lang w:val="pt-BR"/>
        </w:rPr>
        <w:t>contratada</w:t>
      </w:r>
      <w:r w:rsidRPr="00A11CBF">
        <w:rPr>
          <w:lang w:val="pt-BR"/>
        </w:rPr>
        <w:t>, a contar da solicitação do Poder Legislativo, através da Ordem de Serviço ou Nota de Empenho.</w:t>
      </w:r>
    </w:p>
    <w:p w:rsidR="00506F66" w:rsidRPr="00A11CBF" w:rsidRDefault="00A11CBF" w:rsidP="001D3141">
      <w:pPr>
        <w:pStyle w:val="Corpodetexto"/>
        <w:spacing w:before="1" w:line="360" w:lineRule="auto"/>
        <w:ind w:left="172" w:right="174"/>
        <w:jc w:val="both"/>
        <w:rPr>
          <w:lang w:val="pt-BR"/>
        </w:rPr>
      </w:pPr>
      <w:r w:rsidRPr="00A11CBF">
        <w:rPr>
          <w:b/>
          <w:lang w:val="pt-BR"/>
        </w:rPr>
        <w:t xml:space="preserve">Parágrafo Segundo. </w:t>
      </w:r>
      <w:r w:rsidRPr="00A11CBF">
        <w:rPr>
          <w:lang w:val="pt-BR"/>
        </w:rPr>
        <w:t>A execução do contrato será acompanhada através d</w:t>
      </w:r>
      <w:r w:rsidR="001D3141">
        <w:rPr>
          <w:lang w:val="pt-BR"/>
        </w:rPr>
        <w:t>o</w:t>
      </w:r>
      <w:r w:rsidRPr="00A11CBF">
        <w:rPr>
          <w:lang w:val="pt-BR"/>
        </w:rPr>
        <w:t xml:space="preserve"> </w:t>
      </w:r>
      <w:r w:rsidR="00274827">
        <w:rPr>
          <w:lang w:val="pt-BR"/>
        </w:rPr>
        <w:t>Setor</w:t>
      </w:r>
      <w:r w:rsidR="001D3141">
        <w:rPr>
          <w:lang w:val="pt-BR"/>
        </w:rPr>
        <w:t xml:space="preserve"> de Transportes da Câmara Municipal</w:t>
      </w:r>
      <w:r w:rsidRPr="00A11CBF">
        <w:rPr>
          <w:lang w:val="pt-BR"/>
        </w:rPr>
        <w:t xml:space="preserve">, na sede do Poder Legislativo, na Rua </w:t>
      </w:r>
      <w:r w:rsidR="004A379B">
        <w:rPr>
          <w:lang w:val="pt-BR"/>
        </w:rPr>
        <w:t>Barão de Capivari, 20</w:t>
      </w:r>
      <w:r w:rsidRPr="00A11CBF">
        <w:rPr>
          <w:lang w:val="pt-BR"/>
        </w:rPr>
        <w:t xml:space="preserve"> – Centro, </w:t>
      </w:r>
      <w:r>
        <w:rPr>
          <w:lang w:val="pt-BR"/>
        </w:rPr>
        <w:t>Vassouras</w:t>
      </w:r>
      <w:r w:rsidR="001D3141">
        <w:rPr>
          <w:lang w:val="pt-BR"/>
        </w:rPr>
        <w:t xml:space="preserve"> </w:t>
      </w:r>
      <w:r w:rsidRPr="00A11CBF">
        <w:rPr>
          <w:lang w:val="pt-BR"/>
        </w:rPr>
        <w:t xml:space="preserve">– </w:t>
      </w:r>
      <w:r w:rsidR="001D3141">
        <w:rPr>
          <w:lang w:val="pt-BR"/>
        </w:rPr>
        <w:t>RJ</w:t>
      </w:r>
      <w:r w:rsidRPr="00A11CBF">
        <w:rPr>
          <w:lang w:val="pt-BR"/>
        </w:rPr>
        <w:t>, Fone (</w:t>
      </w:r>
      <w:r w:rsidR="001D3141">
        <w:rPr>
          <w:lang w:val="pt-BR"/>
        </w:rPr>
        <w:t>24</w:t>
      </w:r>
      <w:r w:rsidRPr="00A11CBF">
        <w:rPr>
          <w:lang w:val="pt-BR"/>
        </w:rPr>
        <w:t xml:space="preserve">) </w:t>
      </w:r>
      <w:r w:rsidR="001D3141">
        <w:rPr>
          <w:lang w:val="pt-BR"/>
        </w:rPr>
        <w:t>2491</w:t>
      </w:r>
      <w:r w:rsidRPr="00A11CBF">
        <w:rPr>
          <w:lang w:val="pt-BR"/>
        </w:rPr>
        <w:t>-</w:t>
      </w:r>
      <w:r w:rsidR="001D3141">
        <w:rPr>
          <w:lang w:val="pt-BR"/>
        </w:rPr>
        <w:t>9400</w:t>
      </w:r>
      <w:r w:rsidRPr="00A11CBF">
        <w:rPr>
          <w:lang w:val="pt-BR"/>
        </w:rPr>
        <w:t>, após a entrega da Ordem de Serviço ou Empenho, emitida pelo setor responsável da Câmara Municipal.</w:t>
      </w:r>
    </w:p>
    <w:p w:rsidR="00506F66" w:rsidRPr="00A11CBF" w:rsidRDefault="00A11CBF" w:rsidP="00B04D15">
      <w:pPr>
        <w:pStyle w:val="Corpodetexto"/>
        <w:spacing w:before="1" w:line="362" w:lineRule="auto"/>
        <w:ind w:left="172" w:right="262"/>
        <w:jc w:val="both"/>
        <w:rPr>
          <w:lang w:val="pt-BR"/>
        </w:rPr>
      </w:pPr>
      <w:r w:rsidRPr="00A11CBF">
        <w:rPr>
          <w:b/>
          <w:lang w:val="pt-BR"/>
        </w:rPr>
        <w:t xml:space="preserve">Parágrafo Terceiro. </w:t>
      </w:r>
      <w:r w:rsidRPr="00A11CBF">
        <w:rPr>
          <w:lang w:val="pt-BR"/>
        </w:rPr>
        <w:t xml:space="preserve">O recebimento, a verificação de documentos e a inspeção visual dos serviços especificada no </w:t>
      </w:r>
      <w:r w:rsidRPr="00A11CBF">
        <w:rPr>
          <w:b/>
          <w:lang w:val="pt-BR"/>
        </w:rPr>
        <w:t>ANEXO I</w:t>
      </w:r>
      <w:r w:rsidRPr="00A11CBF">
        <w:rPr>
          <w:lang w:val="pt-BR"/>
        </w:rPr>
        <w:t xml:space="preserve">, serão feitas pelo Poder Legislativo, através do </w:t>
      </w:r>
      <w:r w:rsidR="00274827">
        <w:rPr>
          <w:lang w:val="pt-BR"/>
        </w:rPr>
        <w:t>Setor</w:t>
      </w:r>
      <w:r w:rsidR="001D3141">
        <w:rPr>
          <w:lang w:val="pt-BR"/>
        </w:rPr>
        <w:t xml:space="preserve"> de</w:t>
      </w:r>
      <w:r w:rsidR="00B92537">
        <w:rPr>
          <w:lang w:val="pt-BR"/>
        </w:rPr>
        <w:t xml:space="preserve"> </w:t>
      </w:r>
      <w:r w:rsidR="001D3141">
        <w:rPr>
          <w:lang w:val="pt-BR"/>
        </w:rPr>
        <w:t>Transportes.</w:t>
      </w:r>
    </w:p>
    <w:p w:rsidR="00506F66" w:rsidRPr="00A11CBF" w:rsidRDefault="00B92537">
      <w:pPr>
        <w:pStyle w:val="Corpodetexto"/>
        <w:spacing w:before="1" w:line="360" w:lineRule="auto"/>
        <w:ind w:left="172" w:right="179"/>
        <w:jc w:val="both"/>
        <w:rPr>
          <w:lang w:val="pt-BR"/>
        </w:rPr>
      </w:pPr>
      <w:r>
        <w:rPr>
          <w:b/>
          <w:lang w:val="pt-BR"/>
        </w:rPr>
        <w:t>Parágrafo Quarto</w:t>
      </w:r>
      <w:r w:rsidR="00A11CBF" w:rsidRPr="00A11CBF">
        <w:rPr>
          <w:b/>
          <w:lang w:val="pt-BR"/>
        </w:rPr>
        <w:t xml:space="preserve">. </w:t>
      </w:r>
      <w:r w:rsidR="00A11CBF" w:rsidRPr="00A11CBF">
        <w:rPr>
          <w:lang w:val="pt-BR"/>
        </w:rPr>
        <w:t>A eventual inadimplência da CONTRATADA com referência aos encargos trabalhistas, fiscais e comerciais, não transfere ao Poder Legislativo a responsabilidade por seu pagamento, nem poderá onerar o objeto do contrato.</w:t>
      </w:r>
    </w:p>
    <w:p w:rsidR="00506F66" w:rsidRPr="00A11CBF" w:rsidRDefault="00A11CBF">
      <w:pPr>
        <w:pStyle w:val="Corpodetexto"/>
        <w:spacing w:before="1" w:line="360" w:lineRule="auto"/>
        <w:ind w:left="172" w:right="176"/>
        <w:jc w:val="both"/>
        <w:rPr>
          <w:lang w:val="pt-BR"/>
        </w:rPr>
      </w:pPr>
      <w:r w:rsidRPr="00A11CBF">
        <w:rPr>
          <w:b/>
          <w:lang w:val="pt-BR"/>
        </w:rPr>
        <w:t xml:space="preserve">Parágrafo </w:t>
      </w:r>
      <w:r w:rsidR="00B92537">
        <w:rPr>
          <w:b/>
          <w:lang w:val="pt-BR"/>
        </w:rPr>
        <w:t>Quinto</w:t>
      </w:r>
      <w:r w:rsidRPr="00A11CBF">
        <w:rPr>
          <w:b/>
          <w:lang w:val="pt-BR"/>
        </w:rPr>
        <w:t xml:space="preserve">. </w:t>
      </w:r>
      <w:r w:rsidRPr="00A11CBF">
        <w:rPr>
          <w:lang w:val="pt-BR"/>
        </w:rPr>
        <w:t>Nas reclamações Trabalhistas ou nas Ações Judiciais relacionadas ao objeto da presente licitação, em que o Juízo de Primeira Instância decida pela procedência dos pedidos  constantes na petição inicial, com a condenação do Poder Legislativo, este fará de imediato a retenção entre os créditos existentes ou futuros da CONTRATADA, mesmo que de contrato diferente, até o valor atribuído à condenação. Este valor poderá ser revisto pelo Poder Legislativo, através de solicitação do órgão jurídico, quando o andamento do processo trabalhista indicar esta</w:t>
      </w:r>
      <w:r w:rsidRPr="00A11CBF">
        <w:rPr>
          <w:spacing w:val="-23"/>
          <w:lang w:val="pt-BR"/>
        </w:rPr>
        <w:t xml:space="preserve"> </w:t>
      </w:r>
      <w:r w:rsidRPr="00A11CBF">
        <w:rPr>
          <w:lang w:val="pt-BR"/>
        </w:rPr>
        <w:t>necessidade.</w:t>
      </w:r>
    </w:p>
    <w:p w:rsidR="00506F66" w:rsidRDefault="00A11CBF">
      <w:pPr>
        <w:pStyle w:val="Corpodetexto"/>
        <w:spacing w:before="1" w:line="360" w:lineRule="auto"/>
        <w:ind w:left="172" w:right="178"/>
        <w:jc w:val="both"/>
        <w:rPr>
          <w:lang w:val="pt-BR"/>
        </w:rPr>
      </w:pPr>
      <w:r w:rsidRPr="00A11CBF">
        <w:rPr>
          <w:b/>
          <w:lang w:val="pt-BR"/>
        </w:rPr>
        <w:t>Parágrafo S</w:t>
      </w:r>
      <w:r w:rsidR="00B92537">
        <w:rPr>
          <w:b/>
          <w:lang w:val="pt-BR"/>
        </w:rPr>
        <w:t>exto</w:t>
      </w:r>
      <w:r w:rsidRPr="00A11CBF">
        <w:rPr>
          <w:b/>
          <w:lang w:val="pt-BR"/>
        </w:rPr>
        <w:t xml:space="preserve">. </w:t>
      </w:r>
      <w:r w:rsidRPr="00A11CBF">
        <w:rPr>
          <w:lang w:val="pt-BR"/>
        </w:rPr>
        <w:t>Caso verificado a impossibilidade de executar os serviços, por fato superveniente alheio a sua vontade, deverá a contratada comunicar o fato a CONTRATANTE, para que a seu exclusivo critério e no prazo de 24 (vinte e quatro) horas, profira uma decisão.</w:t>
      </w:r>
    </w:p>
    <w:p w:rsidR="00D04002" w:rsidRPr="00A11CBF" w:rsidRDefault="00D04002">
      <w:pPr>
        <w:pStyle w:val="Corpodetexto"/>
        <w:spacing w:before="1" w:line="360" w:lineRule="auto"/>
        <w:ind w:left="172" w:right="178"/>
        <w:jc w:val="both"/>
        <w:rPr>
          <w:lang w:val="pt-BR"/>
        </w:rPr>
      </w:pPr>
      <w:r>
        <w:rPr>
          <w:b/>
          <w:lang w:val="pt-BR"/>
        </w:rPr>
        <w:t>Parágrafo Sétimo.</w:t>
      </w:r>
      <w:r>
        <w:rPr>
          <w:lang w:val="pt-BR"/>
        </w:rPr>
        <w:t xml:space="preserve"> </w:t>
      </w:r>
      <w:r w:rsidRPr="00D04002">
        <w:rPr>
          <w:lang w:val="pt-BR"/>
        </w:rPr>
        <w:t xml:space="preserve">A Contratada deverá ter suas instalações (Posto para abastecimento) em um raio máximo de </w:t>
      </w:r>
      <w:r w:rsidR="004172FE">
        <w:rPr>
          <w:lang w:val="pt-BR"/>
        </w:rPr>
        <w:t>10</w:t>
      </w:r>
      <w:r w:rsidRPr="00D04002">
        <w:rPr>
          <w:lang w:val="pt-BR"/>
        </w:rPr>
        <w:t xml:space="preserve"> km, da sede da Licitante, para abastecimento dos veículos</w:t>
      </w:r>
      <w:r>
        <w:rPr>
          <w:lang w:val="pt-BR"/>
        </w:rPr>
        <w:t>.</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lastRenderedPageBreak/>
        <w:t>CLÁUSULA QUARTA – CONDIÇÕES DE PAGAMENTO</w:t>
      </w:r>
    </w:p>
    <w:p w:rsidR="00506F66" w:rsidRPr="00A11CBF" w:rsidRDefault="00A11CBF" w:rsidP="001D3141">
      <w:pPr>
        <w:spacing w:before="128" w:line="360" w:lineRule="auto"/>
        <w:ind w:left="172" w:right="174" w:firstLine="1418"/>
        <w:jc w:val="both"/>
        <w:rPr>
          <w:lang w:val="pt-BR"/>
        </w:rPr>
      </w:pPr>
      <w:r w:rsidRPr="00A11CBF">
        <w:rPr>
          <w:lang w:val="pt-BR"/>
        </w:rPr>
        <w:t xml:space="preserve">O pagamento será efetuado em até </w:t>
      </w:r>
      <w:r w:rsidRPr="00A11CBF">
        <w:rPr>
          <w:b/>
          <w:lang w:val="pt-BR"/>
        </w:rPr>
        <w:t xml:space="preserve">30 (trinta) dias após a apresentação da Nota </w:t>
      </w:r>
      <w:r w:rsidR="00B04D15">
        <w:rPr>
          <w:b/>
          <w:lang w:val="pt-BR"/>
        </w:rPr>
        <w:t xml:space="preserve">Fiscal </w:t>
      </w:r>
      <w:r w:rsidRPr="00A11CBF">
        <w:rPr>
          <w:b/>
          <w:lang w:val="pt-BR"/>
        </w:rPr>
        <w:t xml:space="preserve"> </w:t>
      </w:r>
      <w:r w:rsidRPr="00A11CBF">
        <w:rPr>
          <w:lang w:val="pt-BR"/>
        </w:rPr>
        <w:t xml:space="preserve">de acordo com o consumo. A Nota Fiscal deverá informar a modalidade da licitação, descrição do </w:t>
      </w:r>
      <w:r w:rsidR="001716A5">
        <w:rPr>
          <w:lang w:val="pt-BR"/>
        </w:rPr>
        <w:t>produto</w:t>
      </w:r>
      <w:r w:rsidRPr="00A11CBF">
        <w:rPr>
          <w:lang w:val="pt-BR"/>
        </w:rPr>
        <w:t>, núme</w:t>
      </w:r>
      <w:r w:rsidR="001D3141">
        <w:rPr>
          <w:lang w:val="pt-BR"/>
        </w:rPr>
        <w:t>ro do empenho e dados bancários</w:t>
      </w:r>
      <w:r w:rsidRPr="00A11CBF">
        <w:rPr>
          <w:lang w:val="pt-BR"/>
        </w:rPr>
        <w:t>, e estar devidamente atestada pelo Órgão competente e Gestor do Contrato.</w:t>
      </w:r>
    </w:p>
    <w:p w:rsidR="00506F66" w:rsidRPr="00A11CBF" w:rsidRDefault="00A11CBF" w:rsidP="00B04D15">
      <w:pPr>
        <w:spacing w:line="360" w:lineRule="auto"/>
        <w:ind w:left="172" w:right="66" w:firstLine="1418"/>
        <w:jc w:val="both"/>
        <w:rPr>
          <w:b/>
          <w:lang w:val="pt-BR"/>
        </w:rPr>
      </w:pPr>
      <w:r w:rsidRPr="00A11CBF">
        <w:rPr>
          <w:b/>
          <w:lang w:val="pt-BR"/>
        </w:rPr>
        <w:t xml:space="preserve">I – </w:t>
      </w:r>
      <w:r w:rsidRPr="00A11CBF">
        <w:rPr>
          <w:lang w:val="pt-BR"/>
        </w:rPr>
        <w:t xml:space="preserve">As Notas Fiscais deverão ser emitidas para a </w:t>
      </w:r>
      <w:r w:rsidRPr="00A11CBF">
        <w:rPr>
          <w:b/>
          <w:lang w:val="pt-BR"/>
        </w:rPr>
        <w:t xml:space="preserve">Câmara Municipal de </w:t>
      </w:r>
      <w:r>
        <w:rPr>
          <w:b/>
          <w:lang w:val="pt-BR"/>
        </w:rPr>
        <w:t>Vassouras</w:t>
      </w:r>
      <w:r w:rsidRPr="00A11CBF">
        <w:rPr>
          <w:b/>
          <w:lang w:val="pt-BR"/>
        </w:rPr>
        <w:t xml:space="preserve"> – CNPJ Nº </w:t>
      </w:r>
      <w:r w:rsidR="001D3141">
        <w:rPr>
          <w:b/>
          <w:lang w:val="pt-BR"/>
        </w:rPr>
        <w:t>27</w:t>
      </w:r>
      <w:r w:rsidRPr="00A11CBF">
        <w:rPr>
          <w:b/>
          <w:lang w:val="pt-BR"/>
        </w:rPr>
        <w:t>.</w:t>
      </w:r>
      <w:r w:rsidR="001D3141">
        <w:rPr>
          <w:b/>
          <w:lang w:val="pt-BR"/>
        </w:rPr>
        <w:t>964</w:t>
      </w:r>
      <w:r w:rsidRPr="00A11CBF">
        <w:rPr>
          <w:b/>
          <w:lang w:val="pt-BR"/>
        </w:rPr>
        <w:t>.</w:t>
      </w:r>
      <w:r w:rsidR="001D3141">
        <w:rPr>
          <w:b/>
          <w:lang w:val="pt-BR"/>
        </w:rPr>
        <w:t>923</w:t>
      </w:r>
      <w:r w:rsidRPr="00A11CBF">
        <w:rPr>
          <w:b/>
          <w:lang w:val="pt-BR"/>
        </w:rPr>
        <w:t>/0001-1</w:t>
      </w:r>
      <w:r w:rsidR="001D3141">
        <w:rPr>
          <w:b/>
          <w:lang w:val="pt-BR"/>
        </w:rPr>
        <w:t>0</w:t>
      </w:r>
      <w:r w:rsidRPr="00A11CBF">
        <w:rPr>
          <w:b/>
          <w:lang w:val="pt-BR"/>
        </w:rPr>
        <w:t>.</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w:t>
      </w:r>
      <w:r w:rsidR="001D3141">
        <w:rPr>
          <w:b/>
          <w:lang w:val="pt-BR"/>
        </w:rPr>
        <w:t>Primeiro</w:t>
      </w:r>
      <w:r w:rsidRPr="00A11CBF">
        <w:rPr>
          <w:b/>
          <w:lang w:val="pt-BR"/>
        </w:rPr>
        <w:t xml:space="preserve">. </w:t>
      </w:r>
      <w:r w:rsidRPr="00A11CBF">
        <w:rPr>
          <w:lang w:val="pt-BR"/>
        </w:rPr>
        <w:t>Na ocorrência de rejeição da Nota Fiscal, motivada por erro ou incorreções, o  prazo estipulado para o pagamento, passará a ser contado a partir da data de sua</w:t>
      </w:r>
      <w:r w:rsidRPr="00A11CBF">
        <w:rPr>
          <w:spacing w:val="-24"/>
          <w:lang w:val="pt-BR"/>
        </w:rPr>
        <w:t xml:space="preserve"> </w:t>
      </w:r>
      <w:r w:rsidRPr="00A11CBF">
        <w:rPr>
          <w:lang w:val="pt-BR"/>
        </w:rPr>
        <w:t>reapresentação.</w:t>
      </w:r>
    </w:p>
    <w:p w:rsidR="00506F66" w:rsidRPr="00A11CBF"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Segundo</w:t>
      </w:r>
      <w:r w:rsidRPr="00A11CBF">
        <w:rPr>
          <w:b/>
          <w:lang w:val="pt-BR"/>
        </w:rPr>
        <w:t xml:space="preserve">. </w:t>
      </w:r>
      <w:r w:rsidRPr="00A11CBF">
        <w:rPr>
          <w:lang w:val="pt-BR"/>
        </w:rPr>
        <w:t>Nenhum pagamento pela CONTRATANTE isentará a CONTRATADA das responsabilidades assumidas na forma deste contrato, independentemente de sua natureza, nem implicará na aprovação definitiva do recebimento da mercadoria.</w:t>
      </w:r>
    </w:p>
    <w:p w:rsidR="00506F66" w:rsidRDefault="00A11CBF">
      <w:pPr>
        <w:pStyle w:val="Corpodetexto"/>
        <w:spacing w:before="1" w:line="360" w:lineRule="auto"/>
        <w:ind w:left="172" w:right="177"/>
        <w:jc w:val="both"/>
        <w:rPr>
          <w:lang w:val="pt-BR"/>
        </w:rPr>
      </w:pPr>
      <w:r w:rsidRPr="00A11CBF">
        <w:rPr>
          <w:b/>
          <w:lang w:val="pt-BR"/>
        </w:rPr>
        <w:t xml:space="preserve">Parágrafo </w:t>
      </w:r>
      <w:r w:rsidR="001D3141">
        <w:rPr>
          <w:b/>
          <w:lang w:val="pt-BR"/>
        </w:rPr>
        <w:t>Terceiro</w:t>
      </w:r>
      <w:r w:rsidRPr="00A11CBF">
        <w:rPr>
          <w:b/>
          <w:lang w:val="pt-BR"/>
        </w:rPr>
        <w:t xml:space="preserve">. </w:t>
      </w:r>
      <w:r w:rsidRPr="00A11CBF">
        <w:rPr>
          <w:lang w:val="pt-BR"/>
        </w:rPr>
        <w:t>Caso seja apurada alguma irregularidade na fatura apresentada a CONTRATANTE, o pagamento será sustado até que as providências pertinentes tenham sido tomadas por parte da CONTRATADA, para o saneamento da</w:t>
      </w:r>
      <w:r w:rsidRPr="00A11CBF">
        <w:rPr>
          <w:spacing w:val="-19"/>
          <w:lang w:val="pt-BR"/>
        </w:rPr>
        <w:t xml:space="preserve"> </w:t>
      </w:r>
      <w:r w:rsidRPr="00A11CBF">
        <w:rPr>
          <w:lang w:val="pt-BR"/>
        </w:rPr>
        <w:t>irregularidade.</w:t>
      </w:r>
    </w:p>
    <w:p w:rsidR="00F35E8F" w:rsidRPr="00A11CBF" w:rsidRDefault="00F35E8F">
      <w:pPr>
        <w:pStyle w:val="Corpodetexto"/>
        <w:spacing w:before="1" w:line="360" w:lineRule="auto"/>
        <w:ind w:left="172" w:right="177"/>
        <w:jc w:val="both"/>
        <w:rPr>
          <w:lang w:val="pt-BR"/>
        </w:rPr>
      </w:pPr>
      <w:r>
        <w:rPr>
          <w:b/>
          <w:lang w:val="pt-BR"/>
        </w:rPr>
        <w:t>Parágrafo Quarto.</w:t>
      </w:r>
      <w:r>
        <w:rPr>
          <w:lang w:val="pt-BR"/>
        </w:rPr>
        <w:t xml:space="preserve"> </w:t>
      </w:r>
      <w:r w:rsidRPr="00F35E8F">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QUINTA – RECURSO FINANCEIRO</w:t>
      </w:r>
    </w:p>
    <w:p w:rsidR="00506F66" w:rsidRPr="00A11CBF" w:rsidRDefault="00A11CBF" w:rsidP="001D3141">
      <w:pPr>
        <w:pStyle w:val="Corpodetexto"/>
        <w:spacing w:before="128" w:line="362" w:lineRule="auto"/>
        <w:ind w:left="172" w:right="66" w:firstLine="1418"/>
        <w:rPr>
          <w:sz w:val="20"/>
          <w:lang w:val="pt-BR"/>
        </w:rPr>
      </w:pPr>
      <w:r w:rsidRPr="00A11CBF">
        <w:rPr>
          <w:lang w:val="pt-BR"/>
        </w:rPr>
        <w:t xml:space="preserve">Os recursos destinados ao pagamento do objeto de que trata o Edital </w:t>
      </w:r>
      <w:r w:rsidR="00F33857">
        <w:rPr>
          <w:lang w:val="pt-BR"/>
        </w:rPr>
        <w:t>nº</w:t>
      </w:r>
      <w:r w:rsidR="002610BE">
        <w:rPr>
          <w:color w:val="FF0000"/>
          <w:lang w:val="pt-BR"/>
        </w:rPr>
        <w:t>001/2021</w:t>
      </w:r>
      <w:r w:rsidRPr="00A11CBF">
        <w:rPr>
          <w:lang w:val="pt-BR"/>
        </w:rPr>
        <w:t xml:space="preserve"> – Pregão Presencial e consequente contrato correrão por conta da seguinte dotação</w:t>
      </w:r>
      <w:r w:rsidR="00F35E8F">
        <w:rPr>
          <w:lang w:val="pt-BR"/>
        </w:rPr>
        <w:t xml:space="preserve"> do exercício </w:t>
      </w:r>
      <w:r w:rsidR="00F35E8F" w:rsidRPr="00826739">
        <w:rPr>
          <w:color w:val="FF0000"/>
          <w:lang w:val="pt-BR"/>
        </w:rPr>
        <w:t>20</w:t>
      </w:r>
      <w:r w:rsidR="00130CB7">
        <w:rPr>
          <w:color w:val="FF0000"/>
          <w:lang w:val="pt-BR"/>
        </w:rPr>
        <w:t>2</w:t>
      </w:r>
      <w:r w:rsidR="00B04D15">
        <w:rPr>
          <w:color w:val="FF0000"/>
          <w:lang w:val="pt-BR"/>
        </w:rPr>
        <w:t>1</w:t>
      </w:r>
      <w:r w:rsidRPr="00A11CBF">
        <w:rPr>
          <w:lang w:val="pt-BR"/>
        </w:rPr>
        <w:t>:</w:t>
      </w:r>
    </w:p>
    <w:p w:rsidR="00506F66" w:rsidRPr="00A11CBF" w:rsidRDefault="00506F66">
      <w:pPr>
        <w:pStyle w:val="Corpodetexto"/>
        <w:spacing w:before="3"/>
        <w:rPr>
          <w:sz w:val="13"/>
          <w:lang w:val="pt-BR"/>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4187"/>
        <w:gridCol w:w="3918"/>
      </w:tblGrid>
      <w:tr w:rsidR="00506F66" w:rsidRPr="00B92537">
        <w:trPr>
          <w:trHeight w:hRule="exact" w:val="422"/>
        </w:trPr>
        <w:tc>
          <w:tcPr>
            <w:tcW w:w="1882" w:type="dxa"/>
          </w:tcPr>
          <w:p w:rsidR="00506F66" w:rsidRPr="00B92537" w:rsidRDefault="00A11CBF">
            <w:pPr>
              <w:pStyle w:val="TableParagraph"/>
              <w:ind w:left="600" w:right="581" w:firstLine="60"/>
              <w:jc w:val="left"/>
              <w:rPr>
                <w:sz w:val="18"/>
              </w:rPr>
            </w:pPr>
            <w:r w:rsidRPr="00B92537">
              <w:rPr>
                <w:sz w:val="18"/>
              </w:rPr>
              <w:t>Órgão/ Unidade</w:t>
            </w:r>
          </w:p>
        </w:tc>
        <w:tc>
          <w:tcPr>
            <w:tcW w:w="4187" w:type="dxa"/>
          </w:tcPr>
          <w:p w:rsidR="00506F66" w:rsidRPr="00B92537" w:rsidRDefault="00A11CBF">
            <w:pPr>
              <w:pStyle w:val="TableParagraph"/>
              <w:spacing w:before="102"/>
              <w:ind w:left="1126" w:right="1129"/>
              <w:rPr>
                <w:sz w:val="18"/>
              </w:rPr>
            </w:pPr>
            <w:r w:rsidRPr="00B92537">
              <w:rPr>
                <w:sz w:val="18"/>
              </w:rPr>
              <w:t>Funcional programática</w:t>
            </w:r>
          </w:p>
        </w:tc>
        <w:tc>
          <w:tcPr>
            <w:tcW w:w="3918" w:type="dxa"/>
          </w:tcPr>
          <w:p w:rsidR="00506F66" w:rsidRPr="00B92537" w:rsidRDefault="00A11CBF">
            <w:pPr>
              <w:pStyle w:val="TableParagraph"/>
              <w:spacing w:before="102"/>
              <w:ind w:left="571" w:right="573"/>
              <w:rPr>
                <w:sz w:val="18"/>
              </w:rPr>
            </w:pPr>
            <w:r w:rsidRPr="00B92537">
              <w:rPr>
                <w:sz w:val="18"/>
              </w:rPr>
              <w:t>Elemento de despesa</w:t>
            </w:r>
          </w:p>
        </w:tc>
      </w:tr>
      <w:tr w:rsidR="00506F66" w:rsidRPr="00B92537">
        <w:trPr>
          <w:trHeight w:hRule="exact" w:val="319"/>
        </w:trPr>
        <w:tc>
          <w:tcPr>
            <w:tcW w:w="1882" w:type="dxa"/>
          </w:tcPr>
          <w:p w:rsidR="00506F66" w:rsidRPr="00B92537" w:rsidRDefault="00A11CBF">
            <w:pPr>
              <w:pStyle w:val="TableParagraph"/>
              <w:spacing w:before="49"/>
              <w:ind w:left="640" w:right="640"/>
              <w:rPr>
                <w:sz w:val="18"/>
              </w:rPr>
            </w:pPr>
            <w:r w:rsidRPr="00B92537">
              <w:rPr>
                <w:sz w:val="18"/>
              </w:rPr>
              <w:t>01.00</w:t>
            </w:r>
            <w:r w:rsidR="00B92537" w:rsidRPr="00B92537">
              <w:rPr>
                <w:sz w:val="18"/>
              </w:rPr>
              <w:t>2</w:t>
            </w:r>
          </w:p>
        </w:tc>
        <w:tc>
          <w:tcPr>
            <w:tcW w:w="4187" w:type="dxa"/>
          </w:tcPr>
          <w:p w:rsidR="00506F66" w:rsidRPr="00B92537" w:rsidRDefault="00A11CBF" w:rsidP="00B92537">
            <w:pPr>
              <w:pStyle w:val="TableParagraph"/>
              <w:spacing w:before="49"/>
              <w:ind w:left="1126" w:right="1126"/>
              <w:rPr>
                <w:sz w:val="18"/>
                <w:lang w:val="pt-BR"/>
              </w:rPr>
            </w:pPr>
            <w:r w:rsidRPr="00B92537">
              <w:rPr>
                <w:sz w:val="18"/>
                <w:lang w:val="pt-BR"/>
              </w:rPr>
              <w:t>0</w:t>
            </w:r>
            <w:r w:rsidR="00B92537" w:rsidRPr="00B92537">
              <w:rPr>
                <w:sz w:val="18"/>
                <w:lang w:val="pt-BR"/>
              </w:rPr>
              <w:t>4</w:t>
            </w:r>
            <w:r w:rsidRPr="00B92537">
              <w:rPr>
                <w:sz w:val="18"/>
                <w:lang w:val="pt-BR"/>
              </w:rPr>
              <w:t>.</w:t>
            </w:r>
            <w:r w:rsidR="00B92537" w:rsidRPr="00B92537">
              <w:rPr>
                <w:sz w:val="18"/>
                <w:lang w:val="pt-BR"/>
              </w:rPr>
              <w:t>122</w:t>
            </w:r>
            <w:r w:rsidRPr="00B92537">
              <w:rPr>
                <w:sz w:val="18"/>
                <w:lang w:val="pt-BR"/>
              </w:rPr>
              <w:t>.000</w:t>
            </w:r>
            <w:r w:rsidR="00B92537" w:rsidRPr="00B92537">
              <w:rPr>
                <w:sz w:val="18"/>
                <w:lang w:val="pt-BR"/>
              </w:rPr>
              <w:t>2.2.</w:t>
            </w:r>
            <w:r w:rsidRPr="00B92537">
              <w:rPr>
                <w:sz w:val="18"/>
                <w:lang w:val="pt-BR"/>
              </w:rPr>
              <w:t>00</w:t>
            </w:r>
            <w:r w:rsidR="00B92537" w:rsidRPr="00B92537">
              <w:rPr>
                <w:sz w:val="18"/>
                <w:lang w:val="pt-BR"/>
              </w:rPr>
              <w:t>3</w:t>
            </w:r>
          </w:p>
        </w:tc>
        <w:tc>
          <w:tcPr>
            <w:tcW w:w="3918" w:type="dxa"/>
          </w:tcPr>
          <w:p w:rsidR="00506F66" w:rsidRPr="00B92537" w:rsidRDefault="00A11CBF">
            <w:pPr>
              <w:pStyle w:val="TableParagraph"/>
              <w:spacing w:before="49"/>
              <w:ind w:left="571" w:right="575"/>
              <w:rPr>
                <w:sz w:val="18"/>
                <w:lang w:val="pt-BR"/>
              </w:rPr>
            </w:pPr>
            <w:r w:rsidRPr="00B92537">
              <w:rPr>
                <w:sz w:val="18"/>
                <w:lang w:val="pt-BR"/>
              </w:rPr>
              <w:t>3.3.90.30.00.00 Mat. de Consumo</w:t>
            </w:r>
          </w:p>
        </w:tc>
      </w:tr>
    </w:tbl>
    <w:p w:rsidR="00506F66" w:rsidRPr="00B92537" w:rsidRDefault="00506F66">
      <w:pPr>
        <w:pStyle w:val="Corpodetexto"/>
        <w:rPr>
          <w:sz w:val="20"/>
          <w:lang w:val="pt-BR"/>
        </w:rPr>
      </w:pPr>
    </w:p>
    <w:p w:rsidR="00506F66" w:rsidRPr="00B92537" w:rsidRDefault="00506F66">
      <w:pPr>
        <w:pStyle w:val="Corpodetexto"/>
        <w:spacing w:before="11"/>
        <w:rPr>
          <w:sz w:val="18"/>
          <w:lang w:val="pt-BR"/>
        </w:rPr>
      </w:pPr>
    </w:p>
    <w:p w:rsidR="00506F66" w:rsidRPr="00B92537" w:rsidRDefault="00A11CBF">
      <w:pPr>
        <w:pStyle w:val="Heading3"/>
        <w:spacing w:before="73"/>
        <w:rPr>
          <w:lang w:val="pt-BR"/>
        </w:rPr>
      </w:pPr>
      <w:r w:rsidRPr="00B92537">
        <w:rPr>
          <w:lang w:val="pt-BR"/>
        </w:rPr>
        <w:t>CLÁUSULA SEXTA – TRANSFERÊNCIA DO CONTRATO</w:t>
      </w:r>
    </w:p>
    <w:p w:rsidR="00506F66" w:rsidRPr="00A11CBF" w:rsidRDefault="00A11CBF">
      <w:pPr>
        <w:pStyle w:val="Corpodetexto"/>
        <w:spacing w:before="128" w:line="360" w:lineRule="auto"/>
        <w:ind w:left="172" w:right="174" w:firstLine="1418"/>
        <w:jc w:val="both"/>
        <w:rPr>
          <w:lang w:val="pt-BR"/>
        </w:rPr>
      </w:pPr>
      <w:r w:rsidRPr="00A11CBF">
        <w:rPr>
          <w:lang w:val="pt-BR"/>
        </w:rPr>
        <w:t>Não será permitida a subcontratação total ou parcial do objeto, a associação do contratado com outrem, a cessão ou transferência, total ou parcial, bem como a fusão, cisão ou incorporação, salvo prévia e expressa autorização da</w:t>
      </w:r>
      <w:r w:rsidRPr="00A11CBF">
        <w:rPr>
          <w:spacing w:val="-20"/>
          <w:lang w:val="pt-BR"/>
        </w:rPr>
        <w:t xml:space="preserve"> </w:t>
      </w:r>
      <w:r w:rsidRPr="00A11CBF">
        <w:rPr>
          <w:lang w:val="pt-BR"/>
        </w:rPr>
        <w:t>contratante.</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Único. </w:t>
      </w:r>
      <w:r w:rsidRPr="00A11CBF">
        <w:rPr>
          <w:lang w:val="pt-BR"/>
        </w:rPr>
        <w:t>Na eventualidade da autorização da subcontratação a subcontratada deverá apresentar previamente todos os documentos necessários à fase de habilitação das licitantes.</w:t>
      </w:r>
    </w:p>
    <w:p w:rsidR="00506F66" w:rsidRPr="00A11CBF" w:rsidRDefault="00506F66">
      <w:pPr>
        <w:pStyle w:val="Corpodetexto"/>
        <w:spacing w:before="9"/>
        <w:rPr>
          <w:sz w:val="32"/>
          <w:lang w:val="pt-BR"/>
        </w:rPr>
      </w:pPr>
    </w:p>
    <w:p w:rsidR="00506F66" w:rsidRPr="00A11CBF" w:rsidRDefault="00A11CBF">
      <w:pPr>
        <w:pStyle w:val="Heading3"/>
        <w:rPr>
          <w:lang w:val="pt-BR"/>
        </w:rPr>
      </w:pPr>
      <w:r w:rsidRPr="00A11CBF">
        <w:rPr>
          <w:lang w:val="pt-BR"/>
        </w:rPr>
        <w:lastRenderedPageBreak/>
        <w:t>CLÁUSULA SÉTIMA – DIREITOS E RESPONSABILIDADES DAS PARTES</w:t>
      </w:r>
    </w:p>
    <w:p w:rsidR="00506F66" w:rsidRPr="00A11CBF" w:rsidRDefault="00A11CBF">
      <w:pPr>
        <w:pStyle w:val="Corpodetexto"/>
        <w:spacing w:before="128" w:line="360" w:lineRule="auto"/>
        <w:ind w:left="172" w:right="179" w:firstLine="1418"/>
        <w:jc w:val="both"/>
        <w:rPr>
          <w:lang w:val="pt-BR"/>
        </w:rPr>
      </w:pPr>
      <w:r w:rsidRPr="00A11CBF">
        <w:rPr>
          <w:lang w:val="pt-BR"/>
        </w:rPr>
        <w:t xml:space="preserve">Constituem direitos da </w:t>
      </w:r>
      <w:r w:rsidRPr="00130CB7">
        <w:rPr>
          <w:b/>
          <w:lang w:val="pt-BR"/>
        </w:rPr>
        <w:t>CONTRATANTE</w:t>
      </w:r>
      <w:r w:rsidRPr="00A11CBF">
        <w:rPr>
          <w:lang w:val="pt-BR"/>
        </w:rPr>
        <w:t xml:space="preserve">, receber o objeto desse contrato nas condições </w:t>
      </w:r>
      <w:r w:rsidR="00B04D15">
        <w:rPr>
          <w:lang w:val="pt-BR"/>
        </w:rPr>
        <w:t>a</w:t>
      </w:r>
      <w:r w:rsidRPr="00A11CBF">
        <w:rPr>
          <w:lang w:val="pt-BR"/>
        </w:rPr>
        <w:t xml:space="preserve">vençadas e da CONTRATADA perceber o valor ajustado na forma e no </w:t>
      </w:r>
      <w:r w:rsidR="008D5782" w:rsidRPr="00A11CBF">
        <w:rPr>
          <w:lang w:val="pt-BR"/>
        </w:rPr>
        <w:t>prazo convencionado</w:t>
      </w:r>
      <w:r w:rsidRPr="00A11CBF">
        <w:rPr>
          <w:lang w:val="pt-BR"/>
        </w:rPr>
        <w:t>.</w:t>
      </w:r>
    </w:p>
    <w:p w:rsidR="00506F66" w:rsidRPr="00A11CBF" w:rsidRDefault="00A11CBF">
      <w:pPr>
        <w:spacing w:before="1" w:line="364" w:lineRule="auto"/>
        <w:ind w:left="1590" w:right="4000" w:hanging="1419"/>
        <w:rPr>
          <w:lang w:val="pt-BR"/>
        </w:rPr>
      </w:pPr>
      <w:r w:rsidRPr="00A11CBF">
        <w:rPr>
          <w:b/>
          <w:lang w:val="pt-BR"/>
        </w:rPr>
        <w:t xml:space="preserve">Parágrafo primeiro. </w:t>
      </w:r>
      <w:r w:rsidRPr="00A11CBF">
        <w:rPr>
          <w:lang w:val="pt-BR"/>
        </w:rPr>
        <w:t>Constituem obrigações da CONTRATANTE: I – Efetuar o pagamento ajustado;</w:t>
      </w:r>
    </w:p>
    <w:p w:rsidR="00506F66" w:rsidRPr="00A11CBF" w:rsidRDefault="00A11CBF">
      <w:pPr>
        <w:pStyle w:val="PargrafodaLista"/>
        <w:numPr>
          <w:ilvl w:val="1"/>
          <w:numId w:val="6"/>
        </w:numPr>
        <w:tabs>
          <w:tab w:val="left" w:pos="1824"/>
        </w:tabs>
        <w:spacing w:before="0" w:line="360" w:lineRule="auto"/>
        <w:ind w:right="180" w:firstLine="1418"/>
        <w:rPr>
          <w:lang w:val="pt-BR"/>
        </w:rPr>
      </w:pPr>
      <w:r w:rsidRPr="00A11CBF">
        <w:rPr>
          <w:lang w:val="pt-BR"/>
        </w:rPr>
        <w:t xml:space="preserve">– Viabilizar, por todos os meios ao seu alcance, para que a CONTRATADA possa </w:t>
      </w:r>
      <w:r w:rsidR="00A24705">
        <w:rPr>
          <w:lang w:val="pt-BR"/>
        </w:rPr>
        <w:t>realizar os abastecimentos</w:t>
      </w:r>
      <w:r w:rsidRPr="00A11CBF">
        <w:rPr>
          <w:lang w:val="pt-BR"/>
        </w:rPr>
        <w:t>;</w:t>
      </w:r>
    </w:p>
    <w:p w:rsidR="00506F66" w:rsidRPr="00A11CBF" w:rsidRDefault="00A11CBF">
      <w:pPr>
        <w:pStyle w:val="PargrafodaLista"/>
        <w:numPr>
          <w:ilvl w:val="1"/>
          <w:numId w:val="6"/>
        </w:numPr>
        <w:tabs>
          <w:tab w:val="left" w:pos="1889"/>
        </w:tabs>
        <w:spacing w:before="3" w:line="360" w:lineRule="auto"/>
        <w:ind w:right="175" w:firstLine="1418"/>
        <w:rPr>
          <w:lang w:val="pt-BR"/>
        </w:rPr>
      </w:pPr>
      <w:r w:rsidRPr="00A11CBF">
        <w:rPr>
          <w:lang w:val="pt-BR"/>
        </w:rPr>
        <w:t>– Fornecer a qualquer tempo e com a máxima presteza, mediante solicitação por escrito da CONTRATADA, informações adicionais, dirimir dúvidas e orientá-la em todos os casos omissos.</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 xml:space="preserve">A fiscalização da execução </w:t>
      </w:r>
      <w:r w:rsidR="00A24705">
        <w:rPr>
          <w:lang w:val="pt-BR"/>
        </w:rPr>
        <w:t>do</w:t>
      </w:r>
      <w:r w:rsidRPr="00A11CBF">
        <w:rPr>
          <w:lang w:val="pt-BR"/>
        </w:rPr>
        <w:t xml:space="preserve"> </w:t>
      </w:r>
      <w:r w:rsidR="00A24705">
        <w:rPr>
          <w:lang w:val="pt-BR"/>
        </w:rPr>
        <w:t>contrato</w:t>
      </w:r>
      <w:r w:rsidRPr="00A11CBF">
        <w:rPr>
          <w:lang w:val="pt-BR"/>
        </w:rPr>
        <w:t xml:space="preserve"> será realizada pel</w:t>
      </w:r>
      <w:r w:rsidR="00A24705">
        <w:rPr>
          <w:lang w:val="pt-BR"/>
        </w:rPr>
        <w:t>a</w:t>
      </w:r>
      <w:r w:rsidRPr="00A11CBF">
        <w:rPr>
          <w:lang w:val="pt-BR"/>
        </w:rPr>
        <w:t xml:space="preserve"> CONTRATANTE, por meio </w:t>
      </w:r>
      <w:r w:rsidR="008D5782">
        <w:rPr>
          <w:lang w:val="pt-BR"/>
        </w:rPr>
        <w:t>do Responsável do</w:t>
      </w:r>
      <w:r w:rsidR="00A24705">
        <w:rPr>
          <w:lang w:val="pt-BR"/>
        </w:rPr>
        <w:t xml:space="preserve"> Transportes</w:t>
      </w:r>
      <w:r w:rsidRPr="00A11CBF">
        <w:rPr>
          <w:lang w:val="pt-BR"/>
        </w:rPr>
        <w:t>, o qual seguirá as disposições da Legislação em vigor, bem como, as condições previstas neste instrumento.</w:t>
      </w:r>
    </w:p>
    <w:p w:rsidR="00506F66" w:rsidRPr="00A11CBF" w:rsidRDefault="00A11CBF">
      <w:pPr>
        <w:spacing w:before="3"/>
        <w:ind w:left="172"/>
        <w:jc w:val="both"/>
        <w:rPr>
          <w:lang w:val="pt-BR"/>
        </w:rPr>
      </w:pPr>
      <w:r w:rsidRPr="00A11CBF">
        <w:rPr>
          <w:b/>
          <w:lang w:val="pt-BR"/>
        </w:rPr>
        <w:t xml:space="preserve">Parágrafo Terceiro.  </w:t>
      </w:r>
      <w:r w:rsidRPr="00A11CBF">
        <w:rPr>
          <w:lang w:val="pt-BR"/>
        </w:rPr>
        <w:t xml:space="preserve">Constituem obrigações da </w:t>
      </w:r>
      <w:r w:rsidRPr="00130CB7">
        <w:rPr>
          <w:b/>
          <w:lang w:val="pt-BR"/>
        </w:rPr>
        <w:t>CONTRATADA</w:t>
      </w:r>
      <w:r w:rsidRPr="00A11CBF">
        <w:rPr>
          <w:lang w:val="pt-BR"/>
        </w:rPr>
        <w:t>:</w:t>
      </w:r>
    </w:p>
    <w:p w:rsidR="00506F66" w:rsidRPr="00A11CBF" w:rsidRDefault="00A11CBF">
      <w:pPr>
        <w:pStyle w:val="PargrafodaLista"/>
        <w:numPr>
          <w:ilvl w:val="0"/>
          <w:numId w:val="5"/>
        </w:numPr>
        <w:tabs>
          <w:tab w:val="left" w:pos="1723"/>
        </w:tabs>
        <w:spacing w:before="128" w:line="360" w:lineRule="auto"/>
        <w:ind w:right="179" w:firstLine="1418"/>
        <w:rPr>
          <w:lang w:val="pt-BR"/>
        </w:rPr>
      </w:pPr>
      <w:r w:rsidRPr="00A11CBF">
        <w:rPr>
          <w:lang w:val="pt-BR"/>
        </w:rPr>
        <w:t xml:space="preserve">– É de responsabilidade única e exclusiva da CONTRATADA, o pagamento de todos os encargos e demais despesas decorrentes da prestação dos serviços, tais como impostos, taxas, contribuições fiscais e parafiscais, previdenciárias, trabalhistas, fundiárias, emolumentos, ônus ou encargos de qualquer natureza; enfim por todas as obrigações e responsabilidades, por mais especiais que sejam e mesmo que não expressas no presente contrato, eximindo a Câmara Municipal de </w:t>
      </w:r>
      <w:r>
        <w:rPr>
          <w:lang w:val="pt-BR"/>
        </w:rPr>
        <w:t>Vassouras</w:t>
      </w:r>
      <w:r w:rsidRPr="00A11CBF">
        <w:rPr>
          <w:lang w:val="pt-BR"/>
        </w:rPr>
        <w:t xml:space="preserve"> de toda e qualquer responsabilidade e/ou obrigação, posto que considera incluída no cômputo do</w:t>
      </w:r>
      <w:r w:rsidRPr="00A11CBF">
        <w:rPr>
          <w:spacing w:val="-2"/>
          <w:lang w:val="pt-BR"/>
        </w:rPr>
        <w:t xml:space="preserve"> </w:t>
      </w:r>
      <w:r w:rsidRPr="00A11CBF">
        <w:rPr>
          <w:lang w:val="pt-BR"/>
        </w:rPr>
        <w:t>valor;</w:t>
      </w:r>
    </w:p>
    <w:p w:rsidR="00506F66" w:rsidRPr="00A11CBF" w:rsidRDefault="00A11CBF">
      <w:pPr>
        <w:pStyle w:val="PargrafodaLista"/>
        <w:numPr>
          <w:ilvl w:val="0"/>
          <w:numId w:val="5"/>
        </w:numPr>
        <w:tabs>
          <w:tab w:val="left" w:pos="1793"/>
        </w:tabs>
        <w:spacing w:before="3" w:line="360" w:lineRule="auto"/>
        <w:ind w:right="175" w:firstLine="1418"/>
        <w:rPr>
          <w:lang w:val="pt-BR"/>
        </w:rPr>
      </w:pPr>
      <w:r w:rsidRPr="00A11CBF">
        <w:rPr>
          <w:lang w:val="pt-BR"/>
        </w:rPr>
        <w:t xml:space="preserve">– Manter durante toda a execução do contrato, em compatibilidade com as obrigações por ele assumidas, todas as condições de habilitação e qualificação exigidas no </w:t>
      </w:r>
      <w:r w:rsidRPr="00A11CBF">
        <w:rPr>
          <w:b/>
          <w:lang w:val="pt-BR"/>
        </w:rPr>
        <w:t xml:space="preserve">Pregão Presencial Nº </w:t>
      </w:r>
      <w:r w:rsidR="002610BE">
        <w:rPr>
          <w:b/>
          <w:color w:val="FF0000"/>
          <w:lang w:val="pt-BR"/>
        </w:rPr>
        <w:t>001/2021</w:t>
      </w:r>
      <w:r w:rsidRPr="00A11CBF">
        <w:rPr>
          <w:lang w:val="pt-BR"/>
        </w:rPr>
        <w:t>;</w:t>
      </w:r>
    </w:p>
    <w:p w:rsidR="00506F66" w:rsidRPr="001D3141" w:rsidRDefault="00A11CBF" w:rsidP="001D3141">
      <w:pPr>
        <w:pStyle w:val="PargrafodaLista"/>
        <w:numPr>
          <w:ilvl w:val="0"/>
          <w:numId w:val="5"/>
        </w:numPr>
        <w:tabs>
          <w:tab w:val="left" w:pos="1841"/>
        </w:tabs>
        <w:spacing w:before="144" w:line="360" w:lineRule="auto"/>
        <w:ind w:right="66" w:firstLine="1418"/>
        <w:rPr>
          <w:lang w:val="pt-BR"/>
        </w:rPr>
      </w:pPr>
      <w:r w:rsidRPr="001D3141">
        <w:rPr>
          <w:lang w:val="pt-BR"/>
        </w:rPr>
        <w:t>– Apresentar, sempre que solicitado, durante toda a execução do contrato, documentos que comprovem estar cumprindo a legislação em vigor quanto às obrigações assumidas na licitação,</w:t>
      </w:r>
      <w:r w:rsidRPr="001D3141">
        <w:rPr>
          <w:spacing w:val="3"/>
          <w:lang w:val="pt-BR"/>
        </w:rPr>
        <w:t xml:space="preserve"> </w:t>
      </w:r>
      <w:r w:rsidRPr="001D3141">
        <w:rPr>
          <w:lang w:val="pt-BR"/>
        </w:rPr>
        <w:t>em</w:t>
      </w:r>
      <w:r w:rsidR="001D3141">
        <w:rPr>
          <w:lang w:val="pt-BR"/>
        </w:rPr>
        <w:t xml:space="preserve"> </w:t>
      </w:r>
      <w:r w:rsidRPr="001D3141">
        <w:rPr>
          <w:lang w:val="pt-BR"/>
        </w:rPr>
        <w:t>especial, encargos sociais, trabalhistas, previdenciários, tributários, fiscais e comerciais;</w:t>
      </w:r>
    </w:p>
    <w:p w:rsidR="00506F66" w:rsidRPr="00A11CBF" w:rsidRDefault="00A11CBF">
      <w:pPr>
        <w:pStyle w:val="PargrafodaLista"/>
        <w:numPr>
          <w:ilvl w:val="0"/>
          <w:numId w:val="5"/>
        </w:numPr>
        <w:tabs>
          <w:tab w:val="left" w:pos="1886"/>
        </w:tabs>
        <w:spacing w:before="126" w:line="360" w:lineRule="auto"/>
        <w:ind w:right="179" w:firstLine="1418"/>
        <w:rPr>
          <w:lang w:val="pt-BR"/>
        </w:rPr>
      </w:pPr>
      <w:r w:rsidRPr="00A11CBF">
        <w:rPr>
          <w:lang w:val="pt-BR"/>
        </w:rPr>
        <w:t xml:space="preserve">– Executar o </w:t>
      </w:r>
      <w:r w:rsidR="004A2856">
        <w:rPr>
          <w:lang w:val="pt-BR"/>
        </w:rPr>
        <w:t>objeto</w:t>
      </w:r>
      <w:r w:rsidRPr="00A11CBF">
        <w:rPr>
          <w:lang w:val="pt-BR"/>
        </w:rPr>
        <w:t xml:space="preserve"> deste contrato em respeito às normas de segurança e disciplina da</w:t>
      </w:r>
      <w:r w:rsidRPr="00A11CBF">
        <w:rPr>
          <w:spacing w:val="-11"/>
          <w:lang w:val="pt-BR"/>
        </w:rPr>
        <w:t xml:space="preserve"> </w:t>
      </w:r>
      <w:r w:rsidRPr="00A11CBF">
        <w:rPr>
          <w:lang w:val="pt-BR"/>
        </w:rPr>
        <w:t>CONTRATANTE;</w:t>
      </w:r>
    </w:p>
    <w:p w:rsidR="00506F66" w:rsidRPr="00A11CBF" w:rsidRDefault="00A11CBF">
      <w:pPr>
        <w:pStyle w:val="PargrafodaLista"/>
        <w:numPr>
          <w:ilvl w:val="0"/>
          <w:numId w:val="5"/>
        </w:numPr>
        <w:tabs>
          <w:tab w:val="left" w:pos="1855"/>
        </w:tabs>
        <w:spacing w:before="5" w:line="360" w:lineRule="auto"/>
        <w:ind w:right="174" w:firstLine="1418"/>
        <w:rPr>
          <w:lang w:val="pt-BR"/>
        </w:rPr>
      </w:pPr>
      <w:r w:rsidRPr="00A11CBF">
        <w:rPr>
          <w:lang w:val="pt-BR"/>
        </w:rPr>
        <w:t xml:space="preserve">– Zelar pela boa e completa execução do </w:t>
      </w:r>
      <w:r w:rsidR="004A2856">
        <w:rPr>
          <w:lang w:val="pt-BR"/>
        </w:rPr>
        <w:t>objeto</w:t>
      </w:r>
      <w:r w:rsidRPr="00A11CBF">
        <w:rPr>
          <w:lang w:val="pt-BR"/>
        </w:rPr>
        <w:t xml:space="preserve"> ora contratados, facilitando o acompanhamento e a fiscalização por parte da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5"/>
        </w:numPr>
        <w:tabs>
          <w:tab w:val="left" w:pos="1882"/>
        </w:tabs>
        <w:spacing w:before="3" w:line="360" w:lineRule="auto"/>
        <w:ind w:right="178" w:firstLine="1418"/>
        <w:rPr>
          <w:lang w:val="pt-BR"/>
        </w:rPr>
      </w:pPr>
      <w:r w:rsidRPr="00A11CBF">
        <w:rPr>
          <w:lang w:val="pt-BR"/>
        </w:rPr>
        <w:lastRenderedPageBreak/>
        <w:t>– Responder pelos danos causados à CONTRATANTE ou a terceiros decorrentes de sua culpa ou dolo na execução do presente</w:t>
      </w:r>
      <w:r w:rsidRPr="00A11CBF">
        <w:rPr>
          <w:spacing w:val="-10"/>
          <w:lang w:val="pt-BR"/>
        </w:rPr>
        <w:t xml:space="preserve"> </w:t>
      </w:r>
      <w:r w:rsidRPr="00A11CBF">
        <w:rPr>
          <w:lang w:val="pt-BR"/>
        </w:rPr>
        <w:t>contrato;</w:t>
      </w:r>
    </w:p>
    <w:p w:rsidR="00506F66" w:rsidRPr="00A11CBF" w:rsidRDefault="00A11CBF">
      <w:pPr>
        <w:pStyle w:val="PargrafodaLista"/>
        <w:numPr>
          <w:ilvl w:val="0"/>
          <w:numId w:val="5"/>
        </w:numPr>
        <w:tabs>
          <w:tab w:val="left" w:pos="1990"/>
        </w:tabs>
        <w:spacing w:before="3" w:line="360" w:lineRule="auto"/>
        <w:ind w:right="176" w:firstLine="1418"/>
        <w:rPr>
          <w:lang w:val="pt-BR"/>
        </w:rPr>
      </w:pPr>
      <w:r w:rsidRPr="00A11CBF">
        <w:rPr>
          <w:lang w:val="pt-BR"/>
        </w:rPr>
        <w:t xml:space="preserve">– Responsabilizar-se integralmente pela execução do </w:t>
      </w:r>
      <w:r w:rsidR="00BB4C19">
        <w:rPr>
          <w:lang w:val="pt-BR"/>
        </w:rPr>
        <w:t>objeto contratado</w:t>
      </w:r>
      <w:r w:rsidRPr="00A11CBF">
        <w:rPr>
          <w:lang w:val="pt-BR"/>
        </w:rPr>
        <w:t>, nos termos da legislação</w:t>
      </w:r>
      <w:r w:rsidRPr="00A11CBF">
        <w:rPr>
          <w:spacing w:val="-9"/>
          <w:lang w:val="pt-BR"/>
        </w:rPr>
        <w:t xml:space="preserve"> </w:t>
      </w:r>
      <w:r w:rsidRPr="00A11CBF">
        <w:rPr>
          <w:lang w:val="pt-BR"/>
        </w:rPr>
        <w:t>vigente;</w:t>
      </w:r>
    </w:p>
    <w:p w:rsidR="00506F66" w:rsidRPr="00A11CBF" w:rsidRDefault="00A11CBF">
      <w:pPr>
        <w:pStyle w:val="PargrafodaLista"/>
        <w:numPr>
          <w:ilvl w:val="0"/>
          <w:numId w:val="5"/>
        </w:numPr>
        <w:tabs>
          <w:tab w:val="left" w:pos="2066"/>
        </w:tabs>
        <w:spacing w:before="3" w:line="360" w:lineRule="auto"/>
        <w:ind w:right="174" w:firstLine="1418"/>
        <w:rPr>
          <w:lang w:val="pt-BR"/>
        </w:rPr>
      </w:pPr>
      <w:r w:rsidRPr="00A11CBF">
        <w:rPr>
          <w:lang w:val="pt-BR"/>
        </w:rPr>
        <w:t>– Comparecer espontaneamente em Juízo, em caso de qualquer reclamatória trabalhista intentada contra o Poder Legislativo, pelos empregados da CONTRATADA, reconhecendo sua verdadeira condição de empregadora e substituí-la no processo até o julgamento final, respondendo pelos ônus diretos e indiretos de eventual condenação. Em caso de penalização do Poder Legislativo, em processo originado deste Contrato, a esta descontará os valores correspondentes das faturas a serem pagas. Não havendo mais vínculo contratual entre a CONTRATADA e o CONTRATANTE, a cobrança será feita através de forma que a legislação vigente</w:t>
      </w:r>
      <w:r w:rsidRPr="00A11CBF">
        <w:rPr>
          <w:spacing w:val="-21"/>
          <w:lang w:val="pt-BR"/>
        </w:rPr>
        <w:t xml:space="preserve"> </w:t>
      </w:r>
      <w:r w:rsidRPr="00A11CBF">
        <w:rPr>
          <w:lang w:val="pt-BR"/>
        </w:rPr>
        <w:t>permita;</w:t>
      </w:r>
    </w:p>
    <w:p w:rsidR="00506F66" w:rsidRPr="00A11CBF" w:rsidRDefault="00A11CBF">
      <w:pPr>
        <w:pStyle w:val="PargrafodaLista"/>
        <w:numPr>
          <w:ilvl w:val="0"/>
          <w:numId w:val="5"/>
        </w:numPr>
        <w:tabs>
          <w:tab w:val="left" w:pos="1949"/>
        </w:tabs>
        <w:spacing w:before="3" w:line="360" w:lineRule="auto"/>
        <w:ind w:right="173" w:firstLine="1418"/>
        <w:rPr>
          <w:lang w:val="pt-BR"/>
        </w:rPr>
      </w:pPr>
      <w:r w:rsidRPr="00A11CBF">
        <w:rPr>
          <w:lang w:val="pt-BR"/>
        </w:rPr>
        <w:t>– Executar o objeto contratado, conforme as condições prescritas no presente instrumento e de acordo com as especificações e termos mencionados na proposta e no ANEXO I do edital;</w:t>
      </w:r>
    </w:p>
    <w:p w:rsidR="00506F66" w:rsidRPr="00A11CBF" w:rsidRDefault="00506F66">
      <w:pPr>
        <w:pStyle w:val="Corpodetexto"/>
        <w:rPr>
          <w:lang w:val="pt-BR"/>
        </w:rPr>
      </w:pPr>
    </w:p>
    <w:p w:rsidR="00506F66" w:rsidRPr="00A11CBF" w:rsidRDefault="00A11CBF">
      <w:pPr>
        <w:pStyle w:val="Heading3"/>
        <w:spacing w:before="127"/>
        <w:ind w:right="3072"/>
        <w:jc w:val="left"/>
        <w:rPr>
          <w:lang w:val="pt-BR"/>
        </w:rPr>
      </w:pPr>
      <w:r w:rsidRPr="00A11CBF">
        <w:rPr>
          <w:lang w:val="pt-BR"/>
        </w:rPr>
        <w:t>CLÁUSULA OITAVA – SANÇÕES</w:t>
      </w:r>
    </w:p>
    <w:p w:rsidR="00506F66" w:rsidRPr="00A11CBF" w:rsidRDefault="00A11CBF">
      <w:pPr>
        <w:pStyle w:val="Corpodetexto"/>
        <w:spacing w:before="131" w:line="360" w:lineRule="auto"/>
        <w:ind w:left="172" w:right="180" w:firstLine="1418"/>
        <w:jc w:val="both"/>
        <w:rPr>
          <w:lang w:val="pt-BR"/>
        </w:rPr>
      </w:pPr>
      <w:r w:rsidRPr="00A11CBF">
        <w:rPr>
          <w:lang w:val="pt-BR"/>
        </w:rPr>
        <w:t>As sanções serão aplicadas conforme as regras abaixo estabelecidas, às quais, em caso de omissão, aplicam-se as disposições da Lei Federal Nº 8.666/93.</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Primeiro. </w:t>
      </w:r>
      <w:r w:rsidRPr="00A11CBF">
        <w:rPr>
          <w:lang w:val="pt-BR"/>
        </w:rPr>
        <w:t xml:space="preserve">A inexecução parcial ou total das obrigações assumidas, bem como a execução irregular ou com atraso injustificado, tem como consequência a cominação de sanções pecuniárias e restritas de direitos, a serem aplicadas em conformidade com as normas contidas em lei e neste edital; </w:t>
      </w:r>
      <w:r w:rsidRPr="00A11CBF">
        <w:rPr>
          <w:b/>
          <w:lang w:val="pt-BR"/>
        </w:rPr>
        <w:t xml:space="preserve">Parágrafo Segundo. </w:t>
      </w:r>
      <w:r w:rsidRPr="00A11CBF">
        <w:rPr>
          <w:lang w:val="pt-BR"/>
        </w:rPr>
        <w:t>Constatada a infração contratual, o processo administrativo respeitará o procedimento definido na legislação vigente;</w:t>
      </w:r>
    </w:p>
    <w:p w:rsidR="00506F66" w:rsidRPr="00A11CBF" w:rsidRDefault="00A11CBF" w:rsidP="003F2A06">
      <w:pPr>
        <w:pStyle w:val="Corpodetexto"/>
        <w:spacing w:before="1" w:line="362" w:lineRule="auto"/>
        <w:ind w:left="172" w:right="66"/>
        <w:jc w:val="both"/>
        <w:rPr>
          <w:lang w:val="pt-BR"/>
        </w:rPr>
      </w:pPr>
      <w:r w:rsidRPr="00A11CBF">
        <w:rPr>
          <w:b/>
          <w:lang w:val="pt-BR"/>
        </w:rPr>
        <w:t xml:space="preserve">Parágrafo Terceiro. </w:t>
      </w:r>
      <w:r w:rsidRPr="00A11CBF">
        <w:rPr>
          <w:lang w:val="pt-BR"/>
        </w:rPr>
        <w:t>Recebida a defesa, a Autoridade deverá apresentar manifestação motivada, acolhendo ou rejeitando as razões apresentadas, concluindo pela imposição ou não da penalidade.</w:t>
      </w:r>
    </w:p>
    <w:p w:rsidR="00506F66" w:rsidRPr="00A11CBF" w:rsidRDefault="00A11CBF" w:rsidP="003F2A06">
      <w:pPr>
        <w:pStyle w:val="Corpodetexto"/>
        <w:spacing w:before="1" w:line="360" w:lineRule="auto"/>
        <w:ind w:left="172" w:right="178"/>
        <w:jc w:val="both"/>
        <w:rPr>
          <w:lang w:val="pt-BR"/>
        </w:rPr>
      </w:pPr>
      <w:r w:rsidRPr="00A11CBF">
        <w:rPr>
          <w:b/>
          <w:lang w:val="pt-BR"/>
        </w:rPr>
        <w:t xml:space="preserve">Parágrafo Quarto. </w:t>
      </w:r>
      <w:r w:rsidRPr="00A11CBF">
        <w:rPr>
          <w:lang w:val="pt-BR"/>
        </w:rPr>
        <w:t>Intimada de decisão, a contratada terá o prazo de 05 (cinco) dias úteis, contados da data da intimação, para apresentar recurso a Autoridade Superior, salvo no caso da sanção de declaração de inidoneidade, na qual o prazo para recurso será de 10 (dez) dias úteis.</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Quinto. </w:t>
      </w:r>
      <w:r w:rsidRPr="00A11CBF">
        <w:rPr>
          <w:lang w:val="pt-BR"/>
        </w:rPr>
        <w:t>Garantido o contraditório e a ampla defesa, poderão ser aplicadas as seguintes</w:t>
      </w:r>
      <w:r w:rsidR="001D3141">
        <w:rPr>
          <w:lang w:val="pt-BR"/>
        </w:rPr>
        <w:t xml:space="preserve"> </w:t>
      </w:r>
      <w:r w:rsidRPr="00A11CBF">
        <w:rPr>
          <w:lang w:val="pt-BR"/>
        </w:rPr>
        <w:t>sanções, de forma gradativa, respeitada a proporcionalidade e a razoabilidade, tendo como fundamento a gravidade da conduta da contratada.</w:t>
      </w:r>
    </w:p>
    <w:p w:rsidR="00506F66" w:rsidRDefault="00A11CBF">
      <w:pPr>
        <w:pStyle w:val="PargrafodaLista"/>
        <w:numPr>
          <w:ilvl w:val="0"/>
          <w:numId w:val="4"/>
        </w:numPr>
        <w:tabs>
          <w:tab w:val="left" w:pos="1716"/>
        </w:tabs>
        <w:spacing w:before="3"/>
        <w:ind w:firstLine="1418"/>
      </w:pPr>
      <w:r>
        <w:t>–</w:t>
      </w:r>
      <w:r>
        <w:rPr>
          <w:spacing w:val="-4"/>
        </w:rPr>
        <w:t xml:space="preserve"> </w:t>
      </w:r>
      <w:r>
        <w:t>Advertência;</w:t>
      </w:r>
    </w:p>
    <w:p w:rsidR="00506F66" w:rsidRDefault="00A11CBF">
      <w:pPr>
        <w:pStyle w:val="PargrafodaLista"/>
        <w:numPr>
          <w:ilvl w:val="0"/>
          <w:numId w:val="4"/>
        </w:numPr>
        <w:tabs>
          <w:tab w:val="left" w:pos="1776"/>
        </w:tabs>
        <w:spacing w:before="128"/>
        <w:ind w:left="1775" w:hanging="185"/>
      </w:pPr>
      <w:r>
        <w:lastRenderedPageBreak/>
        <w:t>– Multa de</w:t>
      </w:r>
      <w:r>
        <w:rPr>
          <w:spacing w:val="-6"/>
        </w:rPr>
        <w:t xml:space="preserve"> </w:t>
      </w:r>
      <w:r>
        <w:t>mora;</w:t>
      </w:r>
    </w:p>
    <w:p w:rsidR="00506F66" w:rsidRDefault="00A11CBF">
      <w:pPr>
        <w:pStyle w:val="PargrafodaLista"/>
        <w:numPr>
          <w:ilvl w:val="0"/>
          <w:numId w:val="4"/>
        </w:numPr>
        <w:tabs>
          <w:tab w:val="left" w:pos="1838"/>
        </w:tabs>
        <w:spacing w:before="126"/>
        <w:ind w:left="1838" w:hanging="248"/>
      </w:pPr>
      <w:r>
        <w:t>– Multa pela</w:t>
      </w:r>
      <w:r>
        <w:rPr>
          <w:spacing w:val="-7"/>
        </w:rPr>
        <w:t xml:space="preserve"> </w:t>
      </w:r>
      <w:r>
        <w:t>inexecução;</w:t>
      </w:r>
    </w:p>
    <w:p w:rsidR="00506F66" w:rsidRPr="00A11CBF" w:rsidRDefault="00A11CBF">
      <w:pPr>
        <w:pStyle w:val="PargrafodaLista"/>
        <w:numPr>
          <w:ilvl w:val="0"/>
          <w:numId w:val="4"/>
        </w:numPr>
        <w:tabs>
          <w:tab w:val="left" w:pos="1874"/>
        </w:tabs>
        <w:spacing w:before="126" w:line="360" w:lineRule="auto"/>
        <w:ind w:right="179" w:firstLine="1418"/>
        <w:rPr>
          <w:lang w:val="pt-BR"/>
        </w:rPr>
      </w:pPr>
      <w:r w:rsidRPr="00A11CBF">
        <w:rPr>
          <w:lang w:val="pt-BR"/>
        </w:rPr>
        <w:t>– Suspensão temporária de participação em licitação e impedimento de contratar com  o Poder Legislativo por prazo não superior a dois</w:t>
      </w:r>
      <w:r w:rsidRPr="00A11CBF">
        <w:rPr>
          <w:spacing w:val="-12"/>
          <w:lang w:val="pt-BR"/>
        </w:rPr>
        <w:t xml:space="preserve"> </w:t>
      </w:r>
      <w:r w:rsidRPr="00A11CBF">
        <w:rPr>
          <w:lang w:val="pt-BR"/>
        </w:rPr>
        <w:t>anos;</w:t>
      </w:r>
    </w:p>
    <w:p w:rsidR="00506F66" w:rsidRPr="00A11CBF" w:rsidRDefault="00A11CBF">
      <w:pPr>
        <w:pStyle w:val="PargrafodaLista"/>
        <w:numPr>
          <w:ilvl w:val="0"/>
          <w:numId w:val="4"/>
        </w:numPr>
        <w:tabs>
          <w:tab w:val="left" w:pos="1807"/>
        </w:tabs>
        <w:spacing w:before="3" w:line="360" w:lineRule="auto"/>
        <w:ind w:right="181" w:firstLine="1418"/>
        <w:rPr>
          <w:lang w:val="pt-BR"/>
        </w:rPr>
      </w:pPr>
      <w:r w:rsidRPr="00A11CBF">
        <w:rPr>
          <w:lang w:val="pt-BR"/>
        </w:rPr>
        <w:t>– Declaração de inidoneidade para licitar ou contratar com a Administração Pública por até 05 (cinco) anos, ou enquanto perdurarem os motivos da punição, ou até que seja promovida a reabilitação.</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Sexto. </w:t>
      </w:r>
      <w:r w:rsidRPr="00A11CBF">
        <w:rPr>
          <w:lang w:val="pt-BR"/>
        </w:rPr>
        <w:t xml:space="preserve">A pena de </w:t>
      </w:r>
      <w:r w:rsidRPr="00A11CBF">
        <w:rPr>
          <w:b/>
          <w:lang w:val="pt-BR"/>
        </w:rPr>
        <w:t xml:space="preserve">advertência </w:t>
      </w:r>
      <w:r w:rsidRPr="00A11CBF">
        <w:rPr>
          <w:lang w:val="pt-BR"/>
        </w:rPr>
        <w:t>será aplicada como medida de alerta para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Default="00A11CBF">
      <w:pPr>
        <w:spacing w:line="360" w:lineRule="auto"/>
        <w:ind w:left="172" w:right="177"/>
        <w:jc w:val="both"/>
        <w:rPr>
          <w:b/>
          <w:lang w:val="pt-BR"/>
        </w:rPr>
      </w:pPr>
      <w:r w:rsidRPr="00A11CBF">
        <w:rPr>
          <w:b/>
          <w:lang w:val="pt-BR"/>
        </w:rPr>
        <w:t xml:space="preserve">Parágrafo Sétimo. </w:t>
      </w:r>
      <w:r w:rsidRPr="00A11CBF">
        <w:rPr>
          <w:lang w:val="pt-BR"/>
        </w:rPr>
        <w:t xml:space="preserve">A pena de </w:t>
      </w:r>
      <w:r w:rsidRPr="00A11CBF">
        <w:rPr>
          <w:b/>
          <w:lang w:val="pt-BR"/>
        </w:rPr>
        <w:t xml:space="preserve">multa de mora </w:t>
      </w:r>
      <w:r w:rsidRPr="00A11CBF">
        <w:rPr>
          <w:lang w:val="pt-BR"/>
        </w:rPr>
        <w:t xml:space="preserve">será aplicada em qualquer situação de atraso injustificado </w:t>
      </w:r>
      <w:r w:rsidRPr="00A11CBF">
        <w:rPr>
          <w:b/>
          <w:lang w:val="pt-BR"/>
        </w:rPr>
        <w:t>na execução dos serviços</w:t>
      </w:r>
      <w:r w:rsidRPr="00A11CBF">
        <w:rPr>
          <w:lang w:val="pt-BR"/>
        </w:rPr>
        <w:t xml:space="preserve">, contados da data de solicitação e/ou nota de empenho realizada pela Câmara Municipal, podendo ser aplicado cumulativamente com a </w:t>
      </w:r>
      <w:r w:rsidRPr="00A11CBF">
        <w:rPr>
          <w:b/>
          <w:lang w:val="pt-BR"/>
        </w:rPr>
        <w:t>advertência, multa pela inexecução, suspensão temporária ou declaração de inidoneidade.</w:t>
      </w:r>
    </w:p>
    <w:p w:rsidR="00506F66" w:rsidRDefault="00A11CBF">
      <w:pPr>
        <w:pStyle w:val="PargrafodaLista"/>
        <w:numPr>
          <w:ilvl w:val="0"/>
          <w:numId w:val="3"/>
        </w:numPr>
        <w:tabs>
          <w:tab w:val="left" w:pos="1716"/>
        </w:tabs>
        <w:spacing w:before="5" w:line="360" w:lineRule="auto"/>
        <w:ind w:right="177" w:firstLine="1418"/>
        <w:rPr>
          <w:lang w:val="pt-BR"/>
        </w:rPr>
      </w:pPr>
      <w:r w:rsidRPr="00A11CBF">
        <w:rPr>
          <w:lang w:val="pt-BR"/>
        </w:rPr>
        <w:t>– multa de 1% (um por cento) do valor da nota de empenho e/ou autorização de compra, por dia de atraso inju</w:t>
      </w:r>
      <w:r w:rsidR="00C85AAC">
        <w:rPr>
          <w:lang w:val="pt-BR"/>
        </w:rPr>
        <w:t>stificado na execução do</w:t>
      </w:r>
      <w:r w:rsidRPr="00A11CBF">
        <w:rPr>
          <w:spacing w:val="-14"/>
          <w:lang w:val="pt-BR"/>
        </w:rPr>
        <w:t xml:space="preserve"> </w:t>
      </w:r>
      <w:r w:rsidR="00C85AAC">
        <w:rPr>
          <w:lang w:val="pt-BR"/>
        </w:rPr>
        <w:t>contrato</w:t>
      </w:r>
      <w:r w:rsidRPr="00A11CBF">
        <w:rPr>
          <w:lang w:val="pt-BR"/>
        </w:rPr>
        <w:t>;</w:t>
      </w:r>
    </w:p>
    <w:p w:rsidR="001F4609" w:rsidRPr="003F2A06" w:rsidRDefault="00A11CBF" w:rsidP="003F2A06">
      <w:pPr>
        <w:pStyle w:val="PargrafodaLista"/>
        <w:numPr>
          <w:ilvl w:val="0"/>
          <w:numId w:val="3"/>
        </w:numPr>
        <w:tabs>
          <w:tab w:val="left" w:pos="1788"/>
        </w:tabs>
        <w:spacing w:before="3" w:line="360" w:lineRule="auto"/>
        <w:ind w:left="1590" w:right="178" w:firstLine="0"/>
        <w:rPr>
          <w:lang w:val="pt-BR"/>
        </w:rPr>
      </w:pPr>
      <w:r w:rsidRPr="003F2A06">
        <w:rPr>
          <w:lang w:val="pt-BR"/>
        </w:rPr>
        <w:t>– a aplicação de multa acima se limita ao máximo de 30 (trinta) dias de atraso, quando</w:t>
      </w:r>
    </w:p>
    <w:p w:rsidR="00506F66" w:rsidRPr="00A11CBF" w:rsidRDefault="00A11CBF" w:rsidP="003F2A06">
      <w:pPr>
        <w:pStyle w:val="PargrafodaLista"/>
        <w:tabs>
          <w:tab w:val="left" w:pos="1788"/>
        </w:tabs>
        <w:spacing w:before="3" w:line="360" w:lineRule="auto"/>
        <w:ind w:left="1590" w:right="178" w:firstLine="0"/>
        <w:rPr>
          <w:lang w:val="pt-BR"/>
        </w:rPr>
      </w:pPr>
      <w:r w:rsidRPr="00A11CBF">
        <w:rPr>
          <w:lang w:val="pt-BR"/>
        </w:rPr>
        <w:t xml:space="preserve"> será considerada </w:t>
      </w:r>
      <w:r w:rsidRPr="00A11CBF">
        <w:rPr>
          <w:b/>
          <w:lang w:val="pt-BR"/>
        </w:rPr>
        <w:t xml:space="preserve">inexecução total do contrato, </w:t>
      </w:r>
      <w:r w:rsidRPr="00A11CBF">
        <w:rPr>
          <w:lang w:val="pt-BR"/>
        </w:rPr>
        <w:t>aplicando-se a multa anterior acumulado com a alínea III do Parágrafo</w:t>
      </w:r>
      <w:r w:rsidRPr="00A11CBF">
        <w:rPr>
          <w:spacing w:val="-4"/>
          <w:lang w:val="pt-BR"/>
        </w:rPr>
        <w:t xml:space="preserve"> </w:t>
      </w:r>
      <w:r w:rsidRPr="00A11CBF">
        <w:rPr>
          <w:lang w:val="pt-BR"/>
        </w:rPr>
        <w:t>Nono.</w:t>
      </w:r>
    </w:p>
    <w:p w:rsidR="00506F66" w:rsidRPr="00A11CBF" w:rsidRDefault="00A11CBF">
      <w:pPr>
        <w:spacing w:before="1" w:line="360" w:lineRule="auto"/>
        <w:ind w:left="172" w:right="178"/>
        <w:jc w:val="both"/>
        <w:rPr>
          <w:b/>
          <w:lang w:val="pt-BR"/>
        </w:rPr>
      </w:pPr>
      <w:r w:rsidRPr="00A11CBF">
        <w:rPr>
          <w:b/>
          <w:lang w:val="pt-BR"/>
        </w:rPr>
        <w:t xml:space="preserve">Parágrafo Oitavo. </w:t>
      </w: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injustificados, podendo ser aplicado cumulativamente a </w:t>
      </w:r>
      <w:r w:rsidRPr="00A11CBF">
        <w:rPr>
          <w:b/>
          <w:lang w:val="pt-BR"/>
        </w:rPr>
        <w:t>advertência, a multa de mora, a suspensão temporária ou  a declaração de</w:t>
      </w:r>
      <w:r w:rsidRPr="00A11CBF">
        <w:rPr>
          <w:b/>
          <w:spacing w:val="-5"/>
          <w:lang w:val="pt-BR"/>
        </w:rPr>
        <w:t xml:space="preserve"> </w:t>
      </w:r>
      <w:r w:rsidRPr="00A11CBF">
        <w:rPr>
          <w:b/>
          <w:lang w:val="pt-BR"/>
        </w:rPr>
        <w:t>inidoneidade.</w:t>
      </w:r>
    </w:p>
    <w:p w:rsidR="00506F66" w:rsidRPr="00A11CBF" w:rsidRDefault="00A11CBF">
      <w:pPr>
        <w:spacing w:before="3"/>
        <w:ind w:left="172"/>
        <w:jc w:val="both"/>
        <w:rPr>
          <w:lang w:val="pt-BR"/>
        </w:rPr>
      </w:pPr>
      <w:r w:rsidRPr="00A11CBF">
        <w:rPr>
          <w:b/>
          <w:lang w:val="pt-BR"/>
        </w:rPr>
        <w:t xml:space="preserve">Parágrafo Nono. </w:t>
      </w:r>
      <w:r w:rsidRPr="00A11CBF">
        <w:rPr>
          <w:lang w:val="pt-BR"/>
        </w:rPr>
        <w:t xml:space="preserve">A pena de </w:t>
      </w:r>
      <w:r w:rsidRPr="00A11CBF">
        <w:rPr>
          <w:b/>
          <w:lang w:val="pt-BR"/>
        </w:rPr>
        <w:t xml:space="preserve">multa pela inexecução </w:t>
      </w:r>
      <w:r w:rsidRPr="00A11CBF">
        <w:rPr>
          <w:lang w:val="pt-BR"/>
        </w:rPr>
        <w:t>será aplicada da seguinte forma:</w:t>
      </w:r>
    </w:p>
    <w:p w:rsidR="00506F66" w:rsidRPr="00A11CBF" w:rsidRDefault="00A11CBF">
      <w:pPr>
        <w:pStyle w:val="PargrafodaLista"/>
        <w:numPr>
          <w:ilvl w:val="0"/>
          <w:numId w:val="2"/>
        </w:numPr>
        <w:tabs>
          <w:tab w:val="left" w:pos="1783"/>
        </w:tabs>
        <w:spacing w:before="128" w:line="360" w:lineRule="auto"/>
        <w:ind w:right="175" w:firstLine="1418"/>
        <w:rPr>
          <w:lang w:val="pt-BR"/>
        </w:rPr>
      </w:pPr>
      <w:r w:rsidRPr="00A11CBF">
        <w:rPr>
          <w:lang w:val="pt-BR"/>
        </w:rPr>
        <w:t>– multa de 10% (dez por cento) sobre o valor da proposta em caso da licitante vencedora recusar-se em firmar contrato com a Câmara Municipal ou pela desistência da proposta apresentada, salvo, neste último caso, motivo justo aceito pela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2"/>
        </w:numPr>
        <w:tabs>
          <w:tab w:val="left" w:pos="1798"/>
        </w:tabs>
        <w:spacing w:before="3" w:line="360" w:lineRule="auto"/>
        <w:ind w:right="174" w:firstLine="1418"/>
        <w:rPr>
          <w:lang w:val="pt-BR"/>
        </w:rPr>
      </w:pPr>
      <w:r w:rsidRPr="00A11CBF">
        <w:rPr>
          <w:lang w:val="pt-BR"/>
        </w:rPr>
        <w:t xml:space="preserve">– multa de 10% (dez por cento) sobre </w:t>
      </w:r>
      <w:r w:rsidR="00C85AAC">
        <w:rPr>
          <w:lang w:val="pt-BR"/>
        </w:rPr>
        <w:t>o contrato</w:t>
      </w:r>
      <w:r w:rsidRPr="00A11CBF">
        <w:rPr>
          <w:lang w:val="pt-BR"/>
        </w:rPr>
        <w:t xml:space="preserve"> em caso de inexecução parcial ou descumprimento de quaisquer das cláusulas do contrato, salvo no caso do item</w:t>
      </w:r>
      <w:r w:rsidRPr="00A11CBF">
        <w:rPr>
          <w:spacing w:val="-32"/>
          <w:lang w:val="pt-BR"/>
        </w:rPr>
        <w:t xml:space="preserve"> </w:t>
      </w:r>
      <w:r w:rsidRPr="00A11CBF">
        <w:rPr>
          <w:lang w:val="pt-BR"/>
        </w:rPr>
        <w:t>anterior;</w:t>
      </w:r>
    </w:p>
    <w:p w:rsidR="00506F66" w:rsidRPr="001D3141" w:rsidRDefault="00A11CBF" w:rsidP="001D3141">
      <w:pPr>
        <w:pStyle w:val="PargrafodaLista"/>
        <w:numPr>
          <w:ilvl w:val="0"/>
          <w:numId w:val="2"/>
        </w:numPr>
        <w:tabs>
          <w:tab w:val="left" w:pos="1848"/>
        </w:tabs>
        <w:spacing w:before="144"/>
        <w:ind w:firstLine="1388"/>
        <w:rPr>
          <w:lang w:val="pt-BR"/>
        </w:rPr>
      </w:pPr>
      <w:r w:rsidRPr="001D3141">
        <w:rPr>
          <w:lang w:val="pt-BR"/>
        </w:rPr>
        <w:t>– multa de 10% (dez por cento) sobre o valor do contrato em caso de inexecução</w:t>
      </w:r>
      <w:r w:rsidRPr="001D3141">
        <w:rPr>
          <w:spacing w:val="12"/>
          <w:lang w:val="pt-BR"/>
        </w:rPr>
        <w:t xml:space="preserve"> </w:t>
      </w:r>
      <w:r w:rsidRPr="001D3141">
        <w:rPr>
          <w:lang w:val="pt-BR"/>
        </w:rPr>
        <w:t>total</w:t>
      </w:r>
      <w:r w:rsidR="001D3141">
        <w:rPr>
          <w:lang w:val="pt-BR"/>
        </w:rPr>
        <w:t xml:space="preserve"> </w:t>
      </w:r>
      <w:r w:rsidRPr="001D3141">
        <w:rPr>
          <w:lang w:val="pt-BR"/>
        </w:rPr>
        <w:t>do contrato;</w:t>
      </w:r>
    </w:p>
    <w:p w:rsidR="00506F66" w:rsidRPr="00A11CBF" w:rsidRDefault="00A11CBF">
      <w:pPr>
        <w:spacing w:before="124" w:line="362" w:lineRule="auto"/>
        <w:ind w:left="172" w:right="175"/>
        <w:jc w:val="both"/>
        <w:rPr>
          <w:lang w:val="pt-BR"/>
        </w:rPr>
      </w:pPr>
      <w:r w:rsidRPr="00A11CBF">
        <w:rPr>
          <w:b/>
          <w:lang w:val="pt-BR"/>
        </w:rPr>
        <w:lastRenderedPageBreak/>
        <w:t xml:space="preserve">Parágrafo Décimo. </w:t>
      </w:r>
      <w:r w:rsidRPr="00A11CBF">
        <w:rPr>
          <w:lang w:val="pt-BR"/>
        </w:rPr>
        <w:t xml:space="preserve">A sanção descrita nos itens </w:t>
      </w:r>
      <w:r w:rsidRPr="00A11CBF">
        <w:rPr>
          <w:b/>
          <w:lang w:val="pt-BR"/>
        </w:rPr>
        <w:t xml:space="preserve">suspensão temporária e declaração de inidoneidade </w:t>
      </w:r>
      <w:r w:rsidRPr="00A11CBF">
        <w:rPr>
          <w:lang w:val="pt-BR"/>
        </w:rPr>
        <w:t>aplicam-se nas situações em que o prejuízo ao interesse público e o prejuízo pecuniário justificam a imposição de penalidade que ultrapassem a mera sanção pecuniária, avaliando-se tais prejuízos em regular processo administrativo.</w:t>
      </w:r>
    </w:p>
    <w:p w:rsidR="00506F66" w:rsidRPr="00A11CBF" w:rsidRDefault="00A11CBF">
      <w:pPr>
        <w:spacing w:line="360" w:lineRule="auto"/>
        <w:ind w:left="172" w:right="176"/>
        <w:jc w:val="both"/>
        <w:rPr>
          <w:lang w:val="pt-BR"/>
        </w:rPr>
      </w:pPr>
      <w:r w:rsidRPr="00A11CBF">
        <w:rPr>
          <w:b/>
          <w:lang w:val="pt-BR"/>
        </w:rPr>
        <w:t xml:space="preserve">Parágrafo Décimo Primeiro. </w:t>
      </w:r>
      <w:r w:rsidRPr="00A11CBF">
        <w:rPr>
          <w:lang w:val="pt-BR"/>
        </w:rPr>
        <w:t xml:space="preserve">Decorridos mais de 30 (trinta) dias de atraso injustificado na execução dos serviços, a Câmara Municipal considerará este como inexecução total do contrato, aplicando as penalidades de </w:t>
      </w:r>
      <w:r w:rsidRPr="00A11CBF">
        <w:rPr>
          <w:b/>
          <w:lang w:val="pt-BR"/>
        </w:rPr>
        <w:t xml:space="preserve">suspensão temporária ou declaração de inidoneidade¸ </w:t>
      </w:r>
      <w:r w:rsidRPr="00A11CBF">
        <w:rPr>
          <w:lang w:val="pt-BR"/>
        </w:rPr>
        <w:t>a depender do caso concreto, sem prejuízo dos itens anteriores;</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Décimo Segundo. </w:t>
      </w:r>
      <w:r w:rsidRPr="00A11CBF">
        <w:rPr>
          <w:lang w:val="pt-BR"/>
        </w:rPr>
        <w:t>O atraso injustificado na execução dos serviços; ou a entrega ou a prestação parcial do objeto licitado, que ultrapasse 30 (trinta) dias, implicará a rescisão contratual, permitindo-se que a Câmara Municipal convoque a segunda colocada para formalização de novo contrato.</w:t>
      </w:r>
    </w:p>
    <w:p w:rsidR="00506F66" w:rsidRPr="00A11CBF" w:rsidRDefault="00A11CBF">
      <w:pPr>
        <w:pStyle w:val="Corpodetexto"/>
        <w:spacing w:line="362" w:lineRule="auto"/>
        <w:ind w:left="172" w:right="182"/>
        <w:jc w:val="both"/>
        <w:rPr>
          <w:lang w:val="pt-BR"/>
        </w:rPr>
      </w:pPr>
      <w:r w:rsidRPr="00A11CBF">
        <w:rPr>
          <w:b/>
          <w:lang w:val="pt-BR"/>
        </w:rPr>
        <w:t xml:space="preserve">Parágrafo Décimo Terceiro. </w:t>
      </w:r>
      <w:r w:rsidRPr="00A11CBF">
        <w:rPr>
          <w:lang w:val="pt-BR"/>
        </w:rPr>
        <w:t>Em caso de inadimplência da penalidade de multa no prazo estipulado pela Câmara Municipal, após regular processo administrativo, implicará na inscrição em dívida</w:t>
      </w:r>
      <w:r w:rsidRPr="00A11CBF">
        <w:rPr>
          <w:spacing w:val="-32"/>
          <w:lang w:val="pt-BR"/>
        </w:rPr>
        <w:t xml:space="preserve"> </w:t>
      </w:r>
      <w:r w:rsidRPr="00A11CBF">
        <w:rPr>
          <w:lang w:val="pt-BR"/>
        </w:rPr>
        <w:t>ativa.</w:t>
      </w:r>
    </w:p>
    <w:p w:rsidR="00506F66" w:rsidRDefault="00A11CBF" w:rsidP="003F2A06">
      <w:pPr>
        <w:pStyle w:val="Corpodetexto"/>
        <w:spacing w:line="360" w:lineRule="auto"/>
        <w:ind w:left="172" w:right="66"/>
        <w:jc w:val="both"/>
        <w:rPr>
          <w:lang w:val="pt-BR"/>
        </w:rPr>
      </w:pPr>
      <w:r w:rsidRPr="00A11CBF">
        <w:rPr>
          <w:b/>
          <w:lang w:val="pt-BR"/>
        </w:rPr>
        <w:t xml:space="preserve">Parágrafo Décimo Quarto. </w:t>
      </w:r>
      <w:r w:rsidRPr="00A11CBF">
        <w:rPr>
          <w:lang w:val="pt-BR"/>
        </w:rPr>
        <w:t xml:space="preserve">Nos casos omissos, aplicam-se as disposições contidas na Lei 8.666/93; </w:t>
      </w:r>
      <w:r w:rsidRPr="00A11CBF">
        <w:rPr>
          <w:b/>
          <w:lang w:val="pt-BR"/>
        </w:rPr>
        <w:t xml:space="preserve">Parágrafo Décimo Quinto. </w:t>
      </w:r>
      <w:r w:rsidRPr="00A11CBF">
        <w:rPr>
          <w:lang w:val="pt-BR"/>
        </w:rPr>
        <w:t>As sanções aqui previstas não impedem a aplicação de sanções e cominações que se fizerem necessárias, em especial em caso de perdas e danos, danos materiais e morais, mesmo que não expressos no Edital.</w:t>
      </w:r>
    </w:p>
    <w:p w:rsidR="00506F66" w:rsidRPr="00A11CBF" w:rsidRDefault="00A11CBF">
      <w:pPr>
        <w:pStyle w:val="Heading3"/>
        <w:spacing w:before="127"/>
        <w:rPr>
          <w:lang w:val="pt-BR"/>
        </w:rPr>
      </w:pPr>
      <w:r w:rsidRPr="00A11CBF">
        <w:rPr>
          <w:lang w:val="pt-BR"/>
        </w:rPr>
        <w:t>CLÁUSULA NONA – MODIFICAÇÕES UNILATERAIS DO CONTRATO</w:t>
      </w:r>
    </w:p>
    <w:p w:rsidR="00506F66" w:rsidRPr="00A11CBF" w:rsidRDefault="00A11CBF">
      <w:pPr>
        <w:pStyle w:val="Corpodetexto"/>
        <w:spacing w:before="131" w:line="360" w:lineRule="auto"/>
        <w:ind w:left="172" w:right="177" w:firstLine="1418"/>
        <w:jc w:val="both"/>
        <w:rPr>
          <w:lang w:val="pt-BR"/>
        </w:rPr>
      </w:pPr>
      <w:r w:rsidRPr="00A11CBF">
        <w:rPr>
          <w:lang w:val="pt-BR"/>
        </w:rPr>
        <w:t>O Poder Legislativo poderá modificar unilateralmente o contrato para melhor adequação às finalidades do interesse público, respeitados os direitos do contratado, nos termos do inciso I, do Artigo 58, da Lei nº</w:t>
      </w:r>
      <w:r w:rsidRPr="00A11CBF">
        <w:rPr>
          <w:spacing w:val="-8"/>
          <w:lang w:val="pt-BR"/>
        </w:rPr>
        <w:t xml:space="preserve"> </w:t>
      </w:r>
      <w:r w:rsidRPr="00A11CBF">
        <w:rPr>
          <w:lang w:val="pt-BR"/>
        </w:rPr>
        <w:t>8.666/93.</w:t>
      </w:r>
    </w:p>
    <w:p w:rsidR="00506F66" w:rsidRPr="00A11CBF" w:rsidRDefault="00A11CBF">
      <w:pPr>
        <w:pStyle w:val="Heading3"/>
        <w:spacing w:before="160"/>
        <w:rPr>
          <w:lang w:val="pt-BR"/>
        </w:rPr>
      </w:pPr>
      <w:r w:rsidRPr="00A11CBF">
        <w:rPr>
          <w:lang w:val="pt-BR"/>
        </w:rPr>
        <w:t>CLÁUSULA DÉCIMA - RESCISÃO</w:t>
      </w:r>
    </w:p>
    <w:p w:rsidR="00506F66" w:rsidRPr="00A11CBF" w:rsidRDefault="00A11CBF">
      <w:pPr>
        <w:pStyle w:val="Corpodetexto"/>
        <w:spacing w:before="131" w:line="360" w:lineRule="auto"/>
        <w:ind w:left="172" w:right="176" w:firstLine="1418"/>
        <w:jc w:val="both"/>
        <w:rPr>
          <w:lang w:val="pt-BR"/>
        </w:rPr>
      </w:pPr>
      <w:r w:rsidRPr="00A11CBF">
        <w:rPr>
          <w:lang w:val="pt-BR"/>
        </w:rPr>
        <w:t>A CONTRATANTE se reserva o direito de rescindir o Contrato independentemente de interpelação judicial, sem que à CONTRATADA caiba o direito de indenização de qualquer espécie, nos seguintes casos:</w:t>
      </w:r>
    </w:p>
    <w:p w:rsidR="00506F66" w:rsidRPr="00A11CBF" w:rsidRDefault="00A11CBF">
      <w:pPr>
        <w:pStyle w:val="PargrafodaLista"/>
        <w:numPr>
          <w:ilvl w:val="0"/>
          <w:numId w:val="1"/>
        </w:numPr>
        <w:tabs>
          <w:tab w:val="left" w:pos="1781"/>
        </w:tabs>
        <w:spacing w:before="3"/>
        <w:ind w:firstLine="1418"/>
        <w:rPr>
          <w:lang w:val="pt-BR"/>
        </w:rPr>
      </w:pPr>
      <w:r w:rsidRPr="00A11CBF">
        <w:rPr>
          <w:lang w:val="pt-BR"/>
        </w:rPr>
        <w:t xml:space="preserve">–  quando  a  CONTRATADA  falir,  for  dissolvida  ou  por  superveniente </w:t>
      </w:r>
      <w:r w:rsidRPr="00A11CBF">
        <w:rPr>
          <w:spacing w:val="19"/>
          <w:lang w:val="pt-BR"/>
        </w:rPr>
        <w:t xml:space="preserve"> </w:t>
      </w:r>
      <w:r w:rsidRPr="00A11CBF">
        <w:rPr>
          <w:lang w:val="pt-BR"/>
        </w:rPr>
        <w:t>incapacidade</w:t>
      </w:r>
    </w:p>
    <w:p w:rsidR="00506F66" w:rsidRDefault="00A11CBF">
      <w:pPr>
        <w:pStyle w:val="Corpodetexto"/>
        <w:spacing w:before="126"/>
        <w:ind w:left="172" w:right="3072"/>
      </w:pPr>
      <w:r>
        <w:t>técnica;</w:t>
      </w:r>
    </w:p>
    <w:p w:rsidR="00506F66" w:rsidRPr="00A11CBF" w:rsidRDefault="00A11CBF">
      <w:pPr>
        <w:pStyle w:val="PargrafodaLista"/>
        <w:numPr>
          <w:ilvl w:val="0"/>
          <w:numId w:val="1"/>
        </w:numPr>
        <w:tabs>
          <w:tab w:val="left" w:pos="1819"/>
        </w:tabs>
        <w:spacing w:before="126"/>
        <w:ind w:left="1818" w:hanging="228"/>
        <w:rPr>
          <w:lang w:val="pt-BR"/>
        </w:rPr>
      </w:pPr>
      <w:r w:rsidRPr="00A11CBF">
        <w:rPr>
          <w:lang w:val="pt-BR"/>
        </w:rPr>
        <w:t>–</w:t>
      </w:r>
      <w:r w:rsidRPr="00A11CBF">
        <w:rPr>
          <w:spacing w:val="37"/>
          <w:lang w:val="pt-BR"/>
        </w:rPr>
        <w:t xml:space="preserve"> </w:t>
      </w:r>
      <w:r w:rsidRPr="00A11CBF">
        <w:rPr>
          <w:lang w:val="pt-BR"/>
        </w:rPr>
        <w:t>quando</w:t>
      </w:r>
      <w:r w:rsidRPr="00A11CBF">
        <w:rPr>
          <w:spacing w:val="39"/>
          <w:lang w:val="pt-BR"/>
        </w:rPr>
        <w:t xml:space="preserve"> </w:t>
      </w:r>
      <w:r w:rsidRPr="00A11CBF">
        <w:rPr>
          <w:lang w:val="pt-BR"/>
        </w:rPr>
        <w:t>a</w:t>
      </w:r>
      <w:r w:rsidRPr="00A11CBF">
        <w:rPr>
          <w:spacing w:val="40"/>
          <w:lang w:val="pt-BR"/>
        </w:rPr>
        <w:t xml:space="preserve"> </w:t>
      </w:r>
      <w:r w:rsidRPr="00A11CBF">
        <w:rPr>
          <w:lang w:val="pt-BR"/>
        </w:rPr>
        <w:t>CONTRATADA</w:t>
      </w:r>
      <w:r w:rsidRPr="00A11CBF">
        <w:rPr>
          <w:spacing w:val="38"/>
          <w:lang w:val="pt-BR"/>
        </w:rPr>
        <w:t xml:space="preserve"> </w:t>
      </w:r>
      <w:r w:rsidRPr="00A11CBF">
        <w:rPr>
          <w:lang w:val="pt-BR"/>
        </w:rPr>
        <w:t>transferir,</w:t>
      </w:r>
      <w:r w:rsidRPr="00A11CBF">
        <w:rPr>
          <w:spacing w:val="40"/>
          <w:lang w:val="pt-BR"/>
        </w:rPr>
        <w:t xml:space="preserve"> </w:t>
      </w:r>
      <w:r w:rsidRPr="00A11CBF">
        <w:rPr>
          <w:lang w:val="pt-BR"/>
        </w:rPr>
        <w:t>no</w:t>
      </w:r>
      <w:r w:rsidRPr="00A11CBF">
        <w:rPr>
          <w:spacing w:val="36"/>
          <w:lang w:val="pt-BR"/>
        </w:rPr>
        <w:t xml:space="preserve"> </w:t>
      </w:r>
      <w:r w:rsidRPr="00A11CBF">
        <w:rPr>
          <w:lang w:val="pt-BR"/>
        </w:rPr>
        <w:t>todo</w:t>
      </w:r>
      <w:r w:rsidRPr="00A11CBF">
        <w:rPr>
          <w:spacing w:val="39"/>
          <w:lang w:val="pt-BR"/>
        </w:rPr>
        <w:t xml:space="preserve"> </w:t>
      </w:r>
      <w:r w:rsidRPr="00A11CBF">
        <w:rPr>
          <w:lang w:val="pt-BR"/>
        </w:rPr>
        <w:t>ou</w:t>
      </w:r>
      <w:r w:rsidRPr="00A11CBF">
        <w:rPr>
          <w:spacing w:val="39"/>
          <w:lang w:val="pt-BR"/>
        </w:rPr>
        <w:t xml:space="preserve"> </w:t>
      </w:r>
      <w:r w:rsidRPr="00A11CBF">
        <w:rPr>
          <w:lang w:val="pt-BR"/>
        </w:rPr>
        <w:t>em</w:t>
      </w:r>
      <w:r w:rsidRPr="00A11CBF">
        <w:rPr>
          <w:spacing w:val="40"/>
          <w:lang w:val="pt-BR"/>
        </w:rPr>
        <w:t xml:space="preserve"> </w:t>
      </w:r>
      <w:r w:rsidRPr="00A11CBF">
        <w:rPr>
          <w:lang w:val="pt-BR"/>
        </w:rPr>
        <w:t>parte,</w:t>
      </w:r>
      <w:r w:rsidRPr="00A11CBF">
        <w:rPr>
          <w:spacing w:val="40"/>
          <w:lang w:val="pt-BR"/>
        </w:rPr>
        <w:t xml:space="preserve"> </w:t>
      </w:r>
      <w:r w:rsidRPr="00A11CBF">
        <w:rPr>
          <w:lang w:val="pt-BR"/>
        </w:rPr>
        <w:t>o</w:t>
      </w:r>
      <w:r w:rsidRPr="00A11CBF">
        <w:rPr>
          <w:spacing w:val="39"/>
          <w:lang w:val="pt-BR"/>
        </w:rPr>
        <w:t xml:space="preserve"> </w:t>
      </w:r>
      <w:r w:rsidRPr="00A11CBF">
        <w:rPr>
          <w:lang w:val="pt-BR"/>
        </w:rPr>
        <w:t>Contrato</w:t>
      </w:r>
      <w:r w:rsidRPr="00A11CBF">
        <w:rPr>
          <w:spacing w:val="40"/>
          <w:lang w:val="pt-BR"/>
        </w:rPr>
        <w:t xml:space="preserve"> </w:t>
      </w:r>
      <w:r w:rsidRPr="00A11CBF">
        <w:rPr>
          <w:lang w:val="pt-BR"/>
        </w:rPr>
        <w:t>a</w:t>
      </w:r>
      <w:r w:rsidRPr="00A11CBF">
        <w:rPr>
          <w:spacing w:val="37"/>
          <w:lang w:val="pt-BR"/>
        </w:rPr>
        <w:t xml:space="preserve"> </w:t>
      </w:r>
      <w:r w:rsidRPr="00A11CBF">
        <w:rPr>
          <w:lang w:val="pt-BR"/>
        </w:rPr>
        <w:t>quaisquer</w:t>
      </w:r>
    </w:p>
    <w:p w:rsidR="00506F66" w:rsidRPr="00A11CBF" w:rsidRDefault="00A11CBF">
      <w:pPr>
        <w:pStyle w:val="Corpodetexto"/>
        <w:spacing w:before="126"/>
        <w:ind w:left="172" w:right="66"/>
        <w:rPr>
          <w:lang w:val="pt-BR"/>
        </w:rPr>
      </w:pPr>
      <w:r w:rsidRPr="00A11CBF">
        <w:rPr>
          <w:lang w:val="pt-BR"/>
        </w:rPr>
        <w:t>empresas ou consórcios de empresas sem a prévia e expressa anuência da CONTRATANTE;</w:t>
      </w:r>
    </w:p>
    <w:p w:rsidR="00506F66" w:rsidRPr="001D3141" w:rsidRDefault="00A11CBF" w:rsidP="001D3141">
      <w:pPr>
        <w:pStyle w:val="PargrafodaLista"/>
        <w:numPr>
          <w:ilvl w:val="0"/>
          <w:numId w:val="1"/>
        </w:numPr>
        <w:tabs>
          <w:tab w:val="left" w:pos="1865"/>
        </w:tabs>
        <w:spacing w:before="144"/>
        <w:ind w:firstLine="1388"/>
        <w:rPr>
          <w:lang w:val="pt-BR"/>
        </w:rPr>
      </w:pPr>
      <w:r w:rsidRPr="001D3141">
        <w:rPr>
          <w:lang w:val="pt-BR"/>
        </w:rPr>
        <w:t>–</w:t>
      </w:r>
      <w:r w:rsidRPr="001D3141">
        <w:rPr>
          <w:spacing w:val="26"/>
          <w:lang w:val="pt-BR"/>
        </w:rPr>
        <w:t xml:space="preserve"> </w:t>
      </w:r>
      <w:r w:rsidRPr="001D3141">
        <w:rPr>
          <w:lang w:val="pt-BR"/>
        </w:rPr>
        <w:t>quando</w:t>
      </w:r>
      <w:r w:rsidRPr="001D3141">
        <w:rPr>
          <w:spacing w:val="26"/>
          <w:lang w:val="pt-BR"/>
        </w:rPr>
        <w:t xml:space="preserve"> </w:t>
      </w:r>
      <w:r w:rsidRPr="001D3141">
        <w:rPr>
          <w:lang w:val="pt-BR"/>
        </w:rPr>
        <w:t>houver</w:t>
      </w:r>
      <w:r w:rsidRPr="001D3141">
        <w:rPr>
          <w:spacing w:val="26"/>
          <w:lang w:val="pt-BR"/>
        </w:rPr>
        <w:t xml:space="preserve"> </w:t>
      </w:r>
      <w:r w:rsidRPr="001D3141">
        <w:rPr>
          <w:lang w:val="pt-BR"/>
        </w:rPr>
        <w:t>atraso</w:t>
      </w:r>
      <w:r w:rsidRPr="001D3141">
        <w:rPr>
          <w:spacing w:val="26"/>
          <w:lang w:val="pt-BR"/>
        </w:rPr>
        <w:t xml:space="preserve"> </w:t>
      </w:r>
      <w:r w:rsidRPr="001D3141">
        <w:rPr>
          <w:lang w:val="pt-BR"/>
        </w:rPr>
        <w:t>na</w:t>
      </w:r>
      <w:r w:rsidRPr="001D3141">
        <w:rPr>
          <w:spacing w:val="25"/>
          <w:lang w:val="pt-BR"/>
        </w:rPr>
        <w:t xml:space="preserve"> </w:t>
      </w:r>
      <w:r w:rsidRPr="001D3141">
        <w:rPr>
          <w:lang w:val="pt-BR"/>
        </w:rPr>
        <w:t>execução</w:t>
      </w:r>
      <w:r w:rsidRPr="001D3141">
        <w:rPr>
          <w:spacing w:val="25"/>
          <w:lang w:val="pt-BR"/>
        </w:rPr>
        <w:t xml:space="preserve"> </w:t>
      </w:r>
      <w:r w:rsidRPr="001D3141">
        <w:rPr>
          <w:lang w:val="pt-BR"/>
        </w:rPr>
        <w:t>dos</w:t>
      </w:r>
      <w:r w:rsidRPr="001D3141">
        <w:rPr>
          <w:spacing w:val="28"/>
          <w:lang w:val="pt-BR"/>
        </w:rPr>
        <w:t xml:space="preserve"> </w:t>
      </w:r>
      <w:r w:rsidRPr="001D3141">
        <w:rPr>
          <w:lang w:val="pt-BR"/>
        </w:rPr>
        <w:t>serviços</w:t>
      </w:r>
      <w:r w:rsidRPr="001D3141">
        <w:rPr>
          <w:spacing w:val="26"/>
          <w:lang w:val="pt-BR"/>
        </w:rPr>
        <w:t xml:space="preserve"> </w:t>
      </w:r>
      <w:r w:rsidRPr="001D3141">
        <w:rPr>
          <w:lang w:val="pt-BR"/>
        </w:rPr>
        <w:t>pelo</w:t>
      </w:r>
      <w:r w:rsidRPr="001D3141">
        <w:rPr>
          <w:spacing w:val="26"/>
          <w:lang w:val="pt-BR"/>
        </w:rPr>
        <w:t xml:space="preserve"> </w:t>
      </w:r>
      <w:r w:rsidRPr="001D3141">
        <w:rPr>
          <w:lang w:val="pt-BR"/>
        </w:rPr>
        <w:t>prazo</w:t>
      </w:r>
      <w:r w:rsidRPr="001D3141">
        <w:rPr>
          <w:spacing w:val="28"/>
          <w:lang w:val="pt-BR"/>
        </w:rPr>
        <w:t xml:space="preserve"> </w:t>
      </w:r>
      <w:r w:rsidRPr="001D3141">
        <w:rPr>
          <w:lang w:val="pt-BR"/>
        </w:rPr>
        <w:t>de</w:t>
      </w:r>
      <w:r w:rsidRPr="001D3141">
        <w:rPr>
          <w:spacing w:val="25"/>
          <w:lang w:val="pt-BR"/>
        </w:rPr>
        <w:t xml:space="preserve"> </w:t>
      </w:r>
      <w:r w:rsidRPr="001D3141">
        <w:rPr>
          <w:lang w:val="pt-BR"/>
        </w:rPr>
        <w:t>30</w:t>
      </w:r>
      <w:r w:rsidRPr="001D3141">
        <w:rPr>
          <w:spacing w:val="28"/>
          <w:lang w:val="pt-BR"/>
        </w:rPr>
        <w:t xml:space="preserve"> </w:t>
      </w:r>
      <w:r w:rsidRPr="001D3141">
        <w:rPr>
          <w:lang w:val="pt-BR"/>
        </w:rPr>
        <w:t>(trinta)</w:t>
      </w:r>
      <w:r w:rsidRPr="001D3141">
        <w:rPr>
          <w:spacing w:val="26"/>
          <w:lang w:val="pt-BR"/>
        </w:rPr>
        <w:t xml:space="preserve"> </w:t>
      </w:r>
      <w:r w:rsidRPr="001D3141">
        <w:rPr>
          <w:lang w:val="pt-BR"/>
        </w:rPr>
        <w:t>dias</w:t>
      </w:r>
      <w:r w:rsidRPr="001D3141">
        <w:rPr>
          <w:spacing w:val="26"/>
          <w:lang w:val="pt-BR"/>
        </w:rPr>
        <w:t xml:space="preserve"> </w:t>
      </w:r>
      <w:r w:rsidRPr="001D3141">
        <w:rPr>
          <w:lang w:val="pt-BR"/>
        </w:rPr>
        <w:t>por</w:t>
      </w:r>
      <w:r w:rsidR="001D3141">
        <w:rPr>
          <w:lang w:val="pt-BR"/>
        </w:rPr>
        <w:t xml:space="preserve"> </w:t>
      </w:r>
      <w:r w:rsidRPr="001D3141">
        <w:rPr>
          <w:lang w:val="pt-BR"/>
        </w:rPr>
        <w:t>parte da CONTRATADA sem justificativa aceita pela CONTRATANTE;</w:t>
      </w:r>
    </w:p>
    <w:p w:rsidR="00506F66" w:rsidRPr="00A11CBF" w:rsidRDefault="00A11CBF">
      <w:pPr>
        <w:pStyle w:val="PargrafodaLista"/>
        <w:numPr>
          <w:ilvl w:val="0"/>
          <w:numId w:val="1"/>
        </w:numPr>
        <w:tabs>
          <w:tab w:val="left" w:pos="1896"/>
        </w:tabs>
        <w:spacing w:before="126" w:line="360" w:lineRule="auto"/>
        <w:ind w:right="178" w:firstLine="1418"/>
        <w:rPr>
          <w:lang w:val="pt-BR"/>
        </w:rPr>
      </w:pPr>
      <w:r w:rsidRPr="00A11CBF">
        <w:rPr>
          <w:lang w:val="pt-BR"/>
        </w:rPr>
        <w:lastRenderedPageBreak/>
        <w:t>– quando houver inadimplência de Cláusulas ou condições contratuais por parte da CONTRATADA e desobediência da determinação da</w:t>
      </w:r>
      <w:r w:rsidRPr="00A11CBF">
        <w:rPr>
          <w:spacing w:val="-25"/>
          <w:lang w:val="pt-BR"/>
        </w:rPr>
        <w:t xml:space="preserve"> </w:t>
      </w:r>
      <w:r w:rsidRPr="00A11CBF">
        <w:rPr>
          <w:lang w:val="pt-BR"/>
        </w:rPr>
        <w:t>fiscalização;</w:t>
      </w:r>
    </w:p>
    <w:p w:rsidR="00506F66" w:rsidRPr="00A11CBF" w:rsidRDefault="00A11CBF">
      <w:pPr>
        <w:pStyle w:val="PargrafodaLista"/>
        <w:numPr>
          <w:ilvl w:val="0"/>
          <w:numId w:val="1"/>
        </w:numPr>
        <w:tabs>
          <w:tab w:val="left" w:pos="1800"/>
        </w:tabs>
        <w:spacing w:before="5"/>
        <w:ind w:left="1799" w:hanging="209"/>
        <w:rPr>
          <w:lang w:val="pt-BR"/>
        </w:rPr>
      </w:pPr>
      <w:r w:rsidRPr="00A11CBF">
        <w:rPr>
          <w:lang w:val="pt-BR"/>
        </w:rPr>
        <w:t>– nos casos de inexecução parcial ou total do</w:t>
      </w:r>
      <w:r w:rsidRPr="00A11CBF">
        <w:rPr>
          <w:spacing w:val="-14"/>
          <w:lang w:val="pt-BR"/>
        </w:rPr>
        <w:t xml:space="preserve"> </w:t>
      </w:r>
      <w:r w:rsidRPr="00A11CBF">
        <w:rPr>
          <w:lang w:val="pt-BR"/>
        </w:rPr>
        <w:t>contrato;</w:t>
      </w:r>
    </w:p>
    <w:p w:rsidR="00506F66" w:rsidRPr="00A11CBF" w:rsidRDefault="00A11CBF">
      <w:pPr>
        <w:pStyle w:val="PargrafodaLista"/>
        <w:numPr>
          <w:ilvl w:val="0"/>
          <w:numId w:val="1"/>
        </w:numPr>
        <w:tabs>
          <w:tab w:val="left" w:pos="1862"/>
        </w:tabs>
        <w:spacing w:before="126"/>
        <w:ind w:left="1862" w:hanging="272"/>
        <w:rPr>
          <w:lang w:val="pt-BR"/>
        </w:rPr>
      </w:pPr>
      <w:r w:rsidRPr="00A11CBF">
        <w:rPr>
          <w:lang w:val="pt-BR"/>
        </w:rPr>
        <w:t>– nos casos de aplicação das sanções de suspensão temporária e</w:t>
      </w:r>
      <w:r w:rsidRPr="00A11CBF">
        <w:rPr>
          <w:spacing w:val="-21"/>
          <w:lang w:val="pt-BR"/>
        </w:rPr>
        <w:t xml:space="preserve"> </w:t>
      </w:r>
      <w:r w:rsidRPr="00A11CBF">
        <w:rPr>
          <w:lang w:val="pt-BR"/>
        </w:rPr>
        <w:t>inidoneidade.</w:t>
      </w:r>
    </w:p>
    <w:p w:rsidR="00506F66" w:rsidRPr="00A11CBF" w:rsidRDefault="00A11CBF">
      <w:pPr>
        <w:pStyle w:val="Corpodetexto"/>
        <w:spacing w:before="124" w:line="360" w:lineRule="auto"/>
        <w:ind w:left="172" w:right="174"/>
        <w:jc w:val="both"/>
        <w:rPr>
          <w:lang w:val="pt-BR"/>
        </w:rPr>
      </w:pPr>
      <w:r w:rsidRPr="00A11CBF">
        <w:rPr>
          <w:b/>
          <w:lang w:val="pt-BR"/>
        </w:rPr>
        <w:t xml:space="preserve">Parágrafo Primeiro. </w:t>
      </w:r>
      <w:r w:rsidRPr="00A11CBF">
        <w:rPr>
          <w:lang w:val="pt-BR"/>
        </w:rPr>
        <w:t>Decorrido atraso na execução do objeto, por período igual ou superior a 1/3 (um terço) do prazo de execução sem manifestação da CONTRATADA, estará caracterizada a inadimplência da mesma ficando assegurado a CONTRATANTE tomar as medidas cabíveis para a Rescisão  Contratual e a aplicação das sanções descritas</w:t>
      </w:r>
      <w:r w:rsidRPr="00A11CBF">
        <w:rPr>
          <w:spacing w:val="-16"/>
          <w:lang w:val="pt-BR"/>
        </w:rPr>
        <w:t xml:space="preserve"> </w:t>
      </w:r>
      <w:r w:rsidRPr="00A11CBF">
        <w:rPr>
          <w:lang w:val="pt-BR"/>
        </w:rPr>
        <w:t>acima;</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A rescisão do contrato, quando motivada por qualquer dos itens acima relacionados, implicará a apuração de perdas e danos, a perda da garantia de execução sem embargos da aplicação das demais penalidades legais cabíveis;</w:t>
      </w:r>
    </w:p>
    <w:p w:rsidR="00506F66" w:rsidRPr="00B15CD1" w:rsidRDefault="00A11CBF" w:rsidP="00B15CD1">
      <w:pPr>
        <w:pStyle w:val="Corpodetexto"/>
        <w:spacing w:before="3" w:line="362" w:lineRule="auto"/>
        <w:ind w:left="172" w:right="181"/>
        <w:jc w:val="both"/>
        <w:rPr>
          <w:lang w:val="pt-BR"/>
        </w:rPr>
      </w:pPr>
      <w:r w:rsidRPr="00A11CBF">
        <w:rPr>
          <w:b/>
          <w:lang w:val="pt-BR"/>
        </w:rPr>
        <w:t xml:space="preserve">Parágrafo Terceiro. </w:t>
      </w:r>
      <w:r w:rsidRPr="00A11CBF">
        <w:rPr>
          <w:lang w:val="pt-BR"/>
        </w:rPr>
        <w:t>Declarada a rescisão do Contrato, a CONTRATADA se obriga a entregar o objeto deste Contrato sem criar dificuldades de qualquer natureza.</w:t>
      </w:r>
    </w:p>
    <w:p w:rsidR="00506F66" w:rsidRPr="00A11CBF" w:rsidRDefault="00A11CBF">
      <w:pPr>
        <w:pStyle w:val="Heading3"/>
        <w:rPr>
          <w:lang w:val="pt-BR"/>
        </w:rPr>
      </w:pPr>
      <w:r w:rsidRPr="00A11CBF">
        <w:rPr>
          <w:lang w:val="pt-BR"/>
        </w:rPr>
        <w:t>CLÁUSULA DÉCIMA PRIMEIRA – LEGISLAÇÃO APLICÁVEL</w:t>
      </w:r>
    </w:p>
    <w:p w:rsidR="00506F66" w:rsidRPr="00A11CBF" w:rsidRDefault="00A11CBF">
      <w:pPr>
        <w:pStyle w:val="Corpodetexto"/>
        <w:spacing w:before="128" w:line="360" w:lineRule="auto"/>
        <w:ind w:left="172" w:right="176" w:firstLine="1418"/>
        <w:jc w:val="both"/>
        <w:rPr>
          <w:lang w:val="pt-BR"/>
        </w:rPr>
      </w:pPr>
      <w:r w:rsidRPr="00A11CBF">
        <w:rPr>
          <w:lang w:val="pt-BR"/>
        </w:rPr>
        <w:t>Ao presente contrato, nos casos omissos, aplicam-se as disposições da Lei Federal 10.520/02, da Lei Federal 8.666/93, Lei Complementar 123/06 e demais disposições aplicáveis as disposições do direito privado.</w:t>
      </w:r>
    </w:p>
    <w:p w:rsidR="00506F66" w:rsidRPr="00A11CBF" w:rsidRDefault="00A11CBF">
      <w:pPr>
        <w:pStyle w:val="Heading3"/>
        <w:spacing w:before="127"/>
        <w:rPr>
          <w:lang w:val="pt-BR"/>
        </w:rPr>
      </w:pPr>
      <w:r w:rsidRPr="00A11CBF">
        <w:rPr>
          <w:lang w:val="pt-BR"/>
        </w:rPr>
        <w:t>CLÁUSULA DÉCIMA SEGUNDA – TRANSMISSÃO DE DOCUMENTOS</w:t>
      </w:r>
    </w:p>
    <w:p w:rsidR="00506F66" w:rsidRPr="00A11CBF" w:rsidRDefault="00A11CBF">
      <w:pPr>
        <w:pStyle w:val="Corpodetexto"/>
        <w:spacing w:before="131" w:line="360" w:lineRule="auto"/>
        <w:ind w:left="172" w:right="176" w:firstLine="1418"/>
        <w:jc w:val="both"/>
        <w:rPr>
          <w:lang w:val="pt-BR"/>
        </w:rPr>
      </w:pPr>
      <w:r w:rsidRPr="00A11CBF">
        <w:rPr>
          <w:lang w:val="pt-BR"/>
        </w:rPr>
        <w:t>A troca eventual de documentos e cartas entre a CONTRATANTE e CONTRATADA será feita através de protocolo. Nenhuma outra forma será considerada como prova de entrega de documentos ou cartas.</w:t>
      </w:r>
    </w:p>
    <w:p w:rsidR="00506F66" w:rsidRPr="00A11CBF" w:rsidRDefault="00A11CBF">
      <w:pPr>
        <w:pStyle w:val="Heading3"/>
        <w:spacing w:before="127"/>
        <w:rPr>
          <w:lang w:val="pt-BR"/>
        </w:rPr>
      </w:pPr>
      <w:r w:rsidRPr="00A11CBF">
        <w:rPr>
          <w:lang w:val="pt-BR"/>
        </w:rPr>
        <w:t>CLÁUSULA DÉCIMA TERCEIRA – DOCUMENTOS INTEGRANTES</w:t>
      </w:r>
    </w:p>
    <w:p w:rsidR="00506F66" w:rsidRPr="00A11CBF" w:rsidRDefault="00A11CBF">
      <w:pPr>
        <w:pStyle w:val="Corpodetexto"/>
        <w:spacing w:before="128" w:line="360" w:lineRule="auto"/>
        <w:ind w:left="172" w:right="174" w:firstLine="1418"/>
        <w:jc w:val="both"/>
        <w:rPr>
          <w:lang w:val="pt-BR"/>
        </w:rPr>
      </w:pPr>
      <w:r w:rsidRPr="00A11CBF">
        <w:rPr>
          <w:lang w:val="pt-BR"/>
        </w:rPr>
        <w:t xml:space="preserve">São partes integrantes deste contrato o Edital do Pregão Presencial Nº </w:t>
      </w:r>
      <w:r w:rsidR="002610BE">
        <w:rPr>
          <w:color w:val="FF0000"/>
          <w:lang w:val="pt-BR"/>
        </w:rPr>
        <w:t>001/2021</w:t>
      </w:r>
      <w:r w:rsidRPr="00A11CBF">
        <w:rPr>
          <w:lang w:val="pt-BR"/>
        </w:rPr>
        <w:t xml:space="preserve">, do Processo Licitatório Nº </w:t>
      </w:r>
      <w:r w:rsidR="002610BE">
        <w:rPr>
          <w:color w:val="FF0000"/>
          <w:lang w:val="pt-BR"/>
        </w:rPr>
        <w:t>25/2021</w:t>
      </w:r>
      <w:r w:rsidRPr="00A11CBF">
        <w:rPr>
          <w:lang w:val="pt-BR"/>
        </w:rPr>
        <w:t>.</w:t>
      </w:r>
    </w:p>
    <w:p w:rsidR="00506F66" w:rsidRPr="00A11CBF" w:rsidRDefault="00A11CBF">
      <w:pPr>
        <w:pStyle w:val="Heading3"/>
        <w:spacing w:before="127"/>
        <w:rPr>
          <w:lang w:val="pt-BR"/>
        </w:rPr>
      </w:pPr>
      <w:r w:rsidRPr="00A11CBF">
        <w:rPr>
          <w:lang w:val="pt-BR"/>
        </w:rPr>
        <w:t>CLÁUSULA DÉCIMA QUARTA  – DA PUBLICIDADE</w:t>
      </w:r>
    </w:p>
    <w:p w:rsidR="00506F66" w:rsidRPr="00A11CBF" w:rsidRDefault="00A11CBF">
      <w:pPr>
        <w:pStyle w:val="Corpodetexto"/>
        <w:spacing w:before="131" w:line="360" w:lineRule="auto"/>
        <w:ind w:left="172" w:right="176" w:firstLine="1418"/>
        <w:jc w:val="both"/>
        <w:rPr>
          <w:lang w:val="pt-BR"/>
        </w:rPr>
      </w:pPr>
      <w:r w:rsidRPr="00A11CBF">
        <w:rPr>
          <w:lang w:val="pt-BR"/>
        </w:rPr>
        <w:t xml:space="preserve">Uma vez firmado, o extrato do presente Contrato será publicado no periódico dos Atos Oficiais do Poder Legislativo de </w:t>
      </w:r>
      <w:r>
        <w:rPr>
          <w:lang w:val="pt-BR"/>
        </w:rPr>
        <w:t>Vassouras</w:t>
      </w:r>
      <w:r w:rsidRPr="00A11CBF">
        <w:rPr>
          <w:lang w:val="pt-BR"/>
        </w:rPr>
        <w:t>-</w:t>
      </w:r>
      <w:r w:rsidR="00384868">
        <w:rPr>
          <w:lang w:val="pt-BR"/>
        </w:rPr>
        <w:t>RJ</w:t>
      </w:r>
      <w:r w:rsidRPr="00A11CBF">
        <w:rPr>
          <w:lang w:val="pt-BR"/>
        </w:rPr>
        <w:t>, pela CONTRATANTE, em cumprimento ao disposto no art. 61, § 1º, da Lei 8.666/93.</w:t>
      </w:r>
    </w:p>
    <w:p w:rsidR="00506F66" w:rsidRPr="00A11CBF" w:rsidRDefault="00A11CBF">
      <w:pPr>
        <w:pStyle w:val="Heading3"/>
        <w:spacing w:before="141"/>
        <w:ind w:right="3072"/>
        <w:jc w:val="left"/>
        <w:rPr>
          <w:lang w:val="pt-BR"/>
        </w:rPr>
      </w:pPr>
      <w:r w:rsidRPr="00A11CBF">
        <w:rPr>
          <w:lang w:val="pt-BR"/>
        </w:rPr>
        <w:t>CLÁUSULA DÉCIMA QUINTA – SUCESSÃO E FORO</w:t>
      </w:r>
    </w:p>
    <w:p w:rsidR="00506F66" w:rsidRPr="00A11CBF" w:rsidRDefault="00A11CBF">
      <w:pPr>
        <w:pStyle w:val="Corpodetexto"/>
        <w:spacing w:before="128" w:line="360" w:lineRule="auto"/>
        <w:ind w:left="172" w:right="173" w:firstLine="1418"/>
        <w:jc w:val="both"/>
        <w:rPr>
          <w:lang w:val="pt-BR"/>
        </w:rPr>
      </w:pPr>
      <w:r w:rsidRPr="00A11CBF">
        <w:rPr>
          <w:lang w:val="pt-BR"/>
        </w:rPr>
        <w:t>As partes firmam o presente instrumento em 0</w:t>
      </w:r>
      <w:r w:rsidR="00C85AAC">
        <w:rPr>
          <w:lang w:val="pt-BR"/>
        </w:rPr>
        <w:t>3</w:t>
      </w:r>
      <w:r w:rsidRPr="00A11CBF">
        <w:rPr>
          <w:lang w:val="pt-BR"/>
        </w:rPr>
        <w:t xml:space="preserve"> (</w:t>
      </w:r>
      <w:r w:rsidR="00C85AAC">
        <w:rPr>
          <w:lang w:val="pt-BR"/>
        </w:rPr>
        <w:t>três</w:t>
      </w:r>
      <w:r w:rsidRPr="00A11CBF">
        <w:rPr>
          <w:lang w:val="pt-BR"/>
        </w:rPr>
        <w:t>) vias (impressas por sistema eletrônico de dados) de igual teor e forma, na presença das 02</w:t>
      </w:r>
      <w:r w:rsidR="00C85AAC">
        <w:rPr>
          <w:lang w:val="pt-BR"/>
        </w:rPr>
        <w:t xml:space="preserve"> </w:t>
      </w:r>
      <w:r w:rsidRPr="00A11CBF">
        <w:rPr>
          <w:lang w:val="pt-BR"/>
        </w:rPr>
        <w:t xml:space="preserve">(duas) testemunhas abaixo, obrigando-se </w:t>
      </w:r>
      <w:r w:rsidRPr="00A11CBF">
        <w:rPr>
          <w:lang w:val="pt-BR"/>
        </w:rPr>
        <w:lastRenderedPageBreak/>
        <w:t xml:space="preserve">por si e seus sucessores, ao fiel cumprimento do que ora ficou ajustado, elegendo para Foro do mesmo a Comarca de </w:t>
      </w:r>
      <w:r>
        <w:rPr>
          <w:lang w:val="pt-BR"/>
        </w:rPr>
        <w:t>Vassouras</w:t>
      </w:r>
      <w:r w:rsidRPr="00A11CBF">
        <w:rPr>
          <w:lang w:val="pt-BR"/>
        </w:rPr>
        <w:t xml:space="preserve">, estado do </w:t>
      </w:r>
      <w:r w:rsidR="00384868">
        <w:rPr>
          <w:lang w:val="pt-BR"/>
        </w:rPr>
        <w:t>Rio de Janeiro</w:t>
      </w:r>
      <w:r w:rsidRPr="00A11CBF">
        <w:rPr>
          <w:lang w:val="pt-BR"/>
        </w:rPr>
        <w:t>, não obstante qualquer mudança de domicílio da CONTRATADA, que em razão disso é obrigada a manter um representante com plenos poderes para receber notificações, citação inicial e outras em direito permitidas neste referido</w:t>
      </w:r>
      <w:r w:rsidRPr="00A11CBF">
        <w:rPr>
          <w:spacing w:val="-26"/>
          <w:lang w:val="pt-BR"/>
        </w:rPr>
        <w:t xml:space="preserve"> </w:t>
      </w:r>
      <w:r w:rsidRPr="00A11CBF">
        <w:rPr>
          <w:lang w:val="pt-BR"/>
        </w:rPr>
        <w:t>foro.</w:t>
      </w:r>
    </w:p>
    <w:p w:rsidR="00384868" w:rsidRDefault="00384868">
      <w:pPr>
        <w:pStyle w:val="Corpodetexto"/>
        <w:spacing w:before="3"/>
        <w:ind w:left="3673" w:right="3678"/>
        <w:jc w:val="center"/>
        <w:rPr>
          <w:lang w:val="pt-BR"/>
        </w:rPr>
      </w:pPr>
    </w:p>
    <w:p w:rsidR="00506F66" w:rsidRPr="00A11CBF" w:rsidRDefault="00A11CBF" w:rsidP="00130CB7">
      <w:pPr>
        <w:pStyle w:val="Corpodetexto"/>
        <w:spacing w:before="3"/>
        <w:ind w:left="2835" w:right="3678"/>
        <w:jc w:val="center"/>
        <w:rPr>
          <w:sz w:val="21"/>
          <w:lang w:val="pt-BR"/>
        </w:rPr>
      </w:pPr>
      <w:r>
        <w:rPr>
          <w:lang w:val="pt-BR"/>
        </w:rPr>
        <w:t>Vassouras</w:t>
      </w:r>
      <w:r w:rsidRPr="00A11CBF">
        <w:rPr>
          <w:lang w:val="pt-BR"/>
        </w:rPr>
        <w:t>,</w:t>
      </w:r>
      <w:r w:rsidR="00130CB7">
        <w:rPr>
          <w:lang w:val="pt-BR"/>
        </w:rPr>
        <w:t xml:space="preserve"> em </w:t>
      </w:r>
      <w:r w:rsidR="00130CB7" w:rsidRPr="00130CB7">
        <w:rPr>
          <w:color w:val="FF0000"/>
          <w:lang w:val="pt-BR"/>
        </w:rPr>
        <w:t xml:space="preserve">00 de </w:t>
      </w:r>
      <w:r w:rsidR="00F33857">
        <w:rPr>
          <w:color w:val="FF0000"/>
          <w:lang w:val="pt-BR"/>
        </w:rPr>
        <w:t>fevereiro</w:t>
      </w:r>
      <w:r w:rsidR="00130CB7" w:rsidRPr="00130CB7">
        <w:rPr>
          <w:color w:val="FF0000"/>
          <w:lang w:val="pt-BR"/>
        </w:rPr>
        <w:t xml:space="preserve"> de 202</w:t>
      </w:r>
      <w:r w:rsidR="00512EEA">
        <w:rPr>
          <w:color w:val="FF0000"/>
          <w:lang w:val="pt-BR"/>
        </w:rPr>
        <w:t>1</w:t>
      </w:r>
      <w:r w:rsidR="00130CB7">
        <w:rPr>
          <w:lang w:val="pt-BR"/>
        </w:rPr>
        <w:t>.</w:t>
      </w:r>
    </w:p>
    <w:p w:rsidR="00B15CD1" w:rsidRDefault="00B15CD1">
      <w:pPr>
        <w:pStyle w:val="Corpodetexto"/>
        <w:tabs>
          <w:tab w:val="left" w:pos="5064"/>
        </w:tabs>
        <w:spacing w:before="1" w:line="360" w:lineRule="auto"/>
        <w:ind w:left="909" w:right="4017" w:firstLine="122"/>
        <w:rPr>
          <w:lang w:val="pt-BR"/>
        </w:rPr>
      </w:pPr>
    </w:p>
    <w:p w:rsidR="00B15CD1" w:rsidRDefault="00B15CD1">
      <w:pPr>
        <w:pStyle w:val="Corpodetexto"/>
        <w:tabs>
          <w:tab w:val="left" w:pos="5064"/>
        </w:tabs>
        <w:spacing w:before="1" w:line="360" w:lineRule="auto"/>
        <w:ind w:left="909" w:right="4017" w:firstLine="122"/>
        <w:rPr>
          <w:lang w:val="pt-BR"/>
        </w:rPr>
      </w:pPr>
    </w:p>
    <w:p w:rsidR="00B15CD1" w:rsidRDefault="00B15CD1" w:rsidP="00512EEA">
      <w:pPr>
        <w:pStyle w:val="Corpodetexto"/>
        <w:tabs>
          <w:tab w:val="left" w:pos="5064"/>
          <w:tab w:val="left" w:pos="8222"/>
        </w:tabs>
        <w:spacing w:before="1" w:line="360" w:lineRule="auto"/>
        <w:ind w:left="142" w:right="18"/>
        <w:jc w:val="center"/>
        <w:rPr>
          <w:lang w:val="pt-BR"/>
        </w:rPr>
      </w:pPr>
    </w:p>
    <w:p w:rsidR="00B15CD1" w:rsidRDefault="00A11CBF" w:rsidP="00512EEA">
      <w:pPr>
        <w:pStyle w:val="Corpodetexto"/>
        <w:tabs>
          <w:tab w:val="left" w:pos="10632"/>
        </w:tabs>
        <w:spacing w:before="1" w:line="360" w:lineRule="auto"/>
        <w:ind w:left="142" w:right="18"/>
        <w:jc w:val="center"/>
        <w:rPr>
          <w:lang w:val="pt-BR"/>
        </w:rPr>
      </w:pPr>
      <w:r w:rsidRPr="00A11CBF">
        <w:rPr>
          <w:lang w:val="pt-BR"/>
        </w:rPr>
        <w:t>PRESIDENTE</w:t>
      </w:r>
    </w:p>
    <w:p w:rsidR="00B15CD1" w:rsidRDefault="00A11CBF" w:rsidP="00512EEA">
      <w:pPr>
        <w:pStyle w:val="Corpodetexto"/>
        <w:tabs>
          <w:tab w:val="left" w:pos="5064"/>
          <w:tab w:val="left" w:pos="10632"/>
        </w:tabs>
        <w:spacing w:before="1" w:line="360" w:lineRule="auto"/>
        <w:ind w:left="142" w:right="18"/>
        <w:jc w:val="center"/>
        <w:rPr>
          <w:lang w:val="pt-BR"/>
        </w:rPr>
      </w:pPr>
      <w:r w:rsidRPr="00A11CBF">
        <w:rPr>
          <w:lang w:val="pt-BR"/>
        </w:rPr>
        <w:t>CONTRATADA</w:t>
      </w:r>
    </w:p>
    <w:p w:rsidR="00B15CD1" w:rsidRDefault="00B15CD1" w:rsidP="00512EEA">
      <w:pPr>
        <w:pStyle w:val="Corpodetexto"/>
        <w:tabs>
          <w:tab w:val="left" w:pos="5064"/>
        </w:tabs>
        <w:spacing w:before="1" w:line="360" w:lineRule="auto"/>
        <w:ind w:left="909" w:right="4554" w:firstLine="122"/>
        <w:jc w:val="center"/>
        <w:rPr>
          <w:lang w:val="pt-BR"/>
        </w:rPr>
      </w:pPr>
    </w:p>
    <w:p w:rsidR="00B15CD1" w:rsidRDefault="00B15CD1" w:rsidP="00512EEA">
      <w:pPr>
        <w:pStyle w:val="Corpodetexto"/>
        <w:tabs>
          <w:tab w:val="left" w:pos="5064"/>
        </w:tabs>
        <w:spacing w:before="1" w:line="360" w:lineRule="auto"/>
        <w:ind w:left="909" w:right="4017" w:firstLine="122"/>
        <w:jc w:val="center"/>
        <w:rPr>
          <w:lang w:val="pt-BR"/>
        </w:rPr>
      </w:pPr>
    </w:p>
    <w:p w:rsidR="00506F66" w:rsidRDefault="00A11CBF" w:rsidP="00512EEA">
      <w:pPr>
        <w:pStyle w:val="Corpodetexto"/>
        <w:tabs>
          <w:tab w:val="left" w:pos="5064"/>
        </w:tabs>
        <w:spacing w:before="1" w:line="360" w:lineRule="auto"/>
        <w:ind w:left="142" w:right="18"/>
        <w:jc w:val="center"/>
        <w:rPr>
          <w:lang w:val="pt-BR"/>
        </w:rPr>
      </w:pPr>
      <w:r w:rsidRPr="00A11CBF">
        <w:rPr>
          <w:lang w:val="pt-BR"/>
        </w:rPr>
        <w:t>CONTRATANTE</w:t>
      </w:r>
    </w:p>
    <w:p w:rsidR="00B15CD1" w:rsidRDefault="00B15CD1" w:rsidP="00B15CD1">
      <w:pPr>
        <w:pStyle w:val="Corpodetexto"/>
        <w:tabs>
          <w:tab w:val="left" w:pos="5064"/>
        </w:tabs>
        <w:spacing w:before="1" w:line="360" w:lineRule="auto"/>
        <w:ind w:left="909" w:right="2105" w:firstLine="122"/>
        <w:jc w:val="center"/>
        <w:rPr>
          <w:lang w:val="pt-BR"/>
        </w:rPr>
      </w:pPr>
    </w:p>
    <w:p w:rsidR="00B15CD1" w:rsidRPr="00A11CBF" w:rsidRDefault="00B15CD1" w:rsidP="00B15CD1">
      <w:pPr>
        <w:pStyle w:val="Corpodetexto"/>
        <w:tabs>
          <w:tab w:val="left" w:pos="5064"/>
        </w:tabs>
        <w:spacing w:before="1" w:line="360" w:lineRule="auto"/>
        <w:ind w:left="909" w:right="2105" w:firstLine="122"/>
        <w:jc w:val="center"/>
        <w:rPr>
          <w:lang w:val="pt-BR"/>
        </w:rPr>
      </w:pPr>
    </w:p>
    <w:p w:rsidR="00506F66" w:rsidRPr="00A11CBF" w:rsidRDefault="00A11CBF">
      <w:pPr>
        <w:pStyle w:val="Corpodetexto"/>
        <w:spacing w:before="132"/>
        <w:ind w:left="172" w:right="3072"/>
        <w:rPr>
          <w:lang w:val="pt-BR"/>
        </w:rPr>
      </w:pPr>
      <w:r w:rsidRPr="00A11CBF">
        <w:rPr>
          <w:lang w:val="pt-BR"/>
        </w:rPr>
        <w:t>TESTEMUNHAS:</w:t>
      </w:r>
    </w:p>
    <w:p w:rsidR="00B15CD1" w:rsidRDefault="00B15CD1">
      <w:pPr>
        <w:pStyle w:val="Heading1"/>
        <w:spacing w:before="144"/>
        <w:ind w:left="4441" w:right="4987"/>
        <w:jc w:val="center"/>
        <w:rPr>
          <w:lang w:val="pt-BR"/>
        </w:rPr>
      </w:pPr>
    </w:p>
    <w:p w:rsidR="005243BE" w:rsidRDefault="005243BE">
      <w:pPr>
        <w:pStyle w:val="Heading1"/>
        <w:spacing w:before="144"/>
        <w:ind w:left="4441" w:right="4987"/>
        <w:jc w:val="center"/>
        <w:rPr>
          <w:lang w:val="pt-BR"/>
        </w:rPr>
      </w:pPr>
    </w:p>
    <w:p w:rsidR="005243BE" w:rsidRDefault="005243BE">
      <w:pPr>
        <w:pStyle w:val="Heading1"/>
        <w:spacing w:before="144"/>
        <w:ind w:left="4441" w:right="4987"/>
        <w:jc w:val="center"/>
        <w:rPr>
          <w:lang w:val="pt-BR"/>
        </w:rPr>
      </w:pPr>
    </w:p>
    <w:p w:rsidR="005243BE" w:rsidRDefault="005243BE">
      <w:pPr>
        <w:pStyle w:val="Heading1"/>
        <w:spacing w:before="144"/>
        <w:ind w:left="4441" w:right="4987"/>
        <w:jc w:val="center"/>
        <w:rPr>
          <w:lang w:val="pt-BR"/>
        </w:rPr>
      </w:pPr>
    </w:p>
    <w:p w:rsidR="005243BE" w:rsidRDefault="005243BE">
      <w:pPr>
        <w:pStyle w:val="Heading1"/>
        <w:spacing w:before="144"/>
        <w:ind w:left="4441" w:right="4987"/>
        <w:jc w:val="center"/>
        <w:rPr>
          <w:lang w:val="pt-BR"/>
        </w:rPr>
      </w:pPr>
    </w:p>
    <w:p w:rsidR="005243BE" w:rsidRDefault="005243BE">
      <w:pPr>
        <w:pStyle w:val="Heading1"/>
        <w:spacing w:before="144"/>
        <w:ind w:left="4441" w:right="4987"/>
        <w:jc w:val="center"/>
        <w:rPr>
          <w:lang w:val="pt-BR"/>
        </w:rPr>
      </w:pPr>
    </w:p>
    <w:p w:rsidR="00B15CD1" w:rsidRDefault="00B15CD1" w:rsidP="00512EEA">
      <w:pPr>
        <w:pStyle w:val="Heading1"/>
        <w:spacing w:before="144"/>
        <w:ind w:left="142" w:right="4987"/>
        <w:jc w:val="both"/>
        <w:rPr>
          <w:lang w:val="pt-BR"/>
        </w:rPr>
      </w:pPr>
    </w:p>
    <w:p w:rsidR="00B15CD1" w:rsidRDefault="00B15CD1">
      <w:pPr>
        <w:pStyle w:val="Heading1"/>
        <w:spacing w:before="144"/>
        <w:ind w:left="4441" w:right="4987"/>
        <w:jc w:val="center"/>
        <w:rPr>
          <w:lang w:val="pt-BR"/>
        </w:rPr>
      </w:pPr>
    </w:p>
    <w:p w:rsidR="00B15CD1" w:rsidRDefault="00B15CD1">
      <w:pPr>
        <w:pStyle w:val="Heading1"/>
        <w:spacing w:before="144"/>
        <w:ind w:left="4441" w:right="4987"/>
        <w:jc w:val="center"/>
        <w:rPr>
          <w:lang w:val="pt-BR"/>
        </w:rPr>
      </w:pPr>
    </w:p>
    <w:p w:rsidR="005B5A16" w:rsidRDefault="005B5A16">
      <w:pPr>
        <w:pStyle w:val="Heading1"/>
        <w:spacing w:before="144"/>
        <w:ind w:left="4441" w:right="4987"/>
        <w:jc w:val="center"/>
        <w:rPr>
          <w:lang w:val="pt-BR"/>
        </w:rPr>
      </w:pPr>
    </w:p>
    <w:p w:rsidR="005B5A16" w:rsidRDefault="005B5A16">
      <w:pPr>
        <w:pStyle w:val="Heading1"/>
        <w:spacing w:before="144"/>
        <w:ind w:left="4441" w:right="4987"/>
        <w:jc w:val="center"/>
        <w:rPr>
          <w:lang w:val="pt-BR"/>
        </w:rPr>
      </w:pPr>
    </w:p>
    <w:p w:rsidR="005B5A16" w:rsidRDefault="005B5A16">
      <w:pPr>
        <w:pStyle w:val="Heading1"/>
        <w:spacing w:before="144"/>
        <w:ind w:left="4441" w:right="4987"/>
        <w:jc w:val="center"/>
        <w:rPr>
          <w:lang w:val="pt-BR"/>
        </w:rPr>
      </w:pPr>
    </w:p>
    <w:p w:rsidR="005B5A16" w:rsidRDefault="005B5A16">
      <w:pPr>
        <w:pStyle w:val="Heading1"/>
        <w:spacing w:before="144"/>
        <w:ind w:left="4441" w:right="4987"/>
        <w:jc w:val="center"/>
        <w:rPr>
          <w:lang w:val="pt-BR"/>
        </w:rPr>
      </w:pPr>
    </w:p>
    <w:p w:rsidR="005B5A16" w:rsidRDefault="005B5A16">
      <w:pPr>
        <w:pStyle w:val="Heading1"/>
        <w:spacing w:before="144"/>
        <w:ind w:left="4441" w:right="4987"/>
        <w:jc w:val="center"/>
        <w:rPr>
          <w:lang w:val="pt-BR"/>
        </w:rPr>
      </w:pPr>
    </w:p>
    <w:sectPr w:rsidR="005B5A16" w:rsidSect="005B5A16">
      <w:footerReference w:type="default" r:id="rId26"/>
      <w:pgSz w:w="11930" w:h="16860"/>
      <w:pgMar w:top="2080" w:right="620" w:bottom="851" w:left="66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2A" w:rsidRDefault="00FA442A" w:rsidP="00506F66">
      <w:r>
        <w:separator/>
      </w:r>
    </w:p>
  </w:endnote>
  <w:endnote w:type="continuationSeparator" w:id="1">
    <w:p w:rsidR="00FA442A" w:rsidRDefault="00FA442A"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Default="001674EB">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Default="001674EB">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Default="001674EB">
    <w:pPr>
      <w:pStyle w:val="Corpodetexto"/>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Default="001674EB">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2A" w:rsidRDefault="00FA442A" w:rsidP="00506F66">
      <w:r>
        <w:separator/>
      </w:r>
    </w:p>
  </w:footnote>
  <w:footnote w:type="continuationSeparator" w:id="1">
    <w:p w:rsidR="00FA442A" w:rsidRDefault="00FA442A"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257037">
    <w:pPr>
      <w:pStyle w:val="Cabealho"/>
      <w:jc w:val="center"/>
      <w:rPr>
        <w:rFonts w:cs="DejaVu Sans"/>
      </w:rPr>
    </w:pPr>
    <w:r>
      <w:rPr>
        <w:rFonts w:cs="DejaVu Sans"/>
        <w:noProof/>
        <w:lang w:val="pt-BR" w:eastAsia="pt-BR"/>
      </w:rPr>
      <w:drawing>
        <wp:inline distT="0" distB="0" distL="0" distR="0">
          <wp:extent cx="1129030" cy="1137285"/>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1674EB" w:rsidRDefault="001674EB" w:rsidP="00257037">
    <w:pPr>
      <w:pStyle w:val="Cabealho"/>
      <w:jc w:val="center"/>
      <w:rPr>
        <w:rFonts w:cs="DejaVu Sans"/>
      </w:rPr>
    </w:pPr>
    <w:r>
      <w:rPr>
        <w:rFonts w:cs="DejaVu Sans"/>
      </w:rPr>
      <w:t>Câmara Municipal de Vassouras</w:t>
    </w:r>
  </w:p>
  <w:p w:rsidR="001674EB" w:rsidRPr="00257037" w:rsidRDefault="001674EB" w:rsidP="00257037">
    <w:pPr>
      <w:pStyle w:val="Cabealho"/>
      <w:jc w:val="center"/>
      <w:rPr>
        <w:rFonts w:cs="DejaVu Sans"/>
      </w:rPr>
    </w:pPr>
    <w:r>
      <w:rPr>
        <w:rFonts w:cs="DejaVu Sans"/>
      </w:rPr>
      <w:t>Estado do Rio de Janeiro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Default="001674EB">
    <w:pPr>
      <w:pStyle w:val="Corpodetexto"/>
      <w:spacing w:line="14" w:lineRule="auto"/>
      <w:rPr>
        <w:sz w:val="20"/>
      </w:rPr>
    </w:pPr>
  </w:p>
  <w:p w:rsidR="001674EB" w:rsidRPr="00872359" w:rsidRDefault="001674EB" w:rsidP="00266E31">
    <w:pPr>
      <w:pStyle w:val="Cabealho"/>
      <w:jc w:val="center"/>
      <w:rPr>
        <w:rFonts w:cs="DejaVu Sans"/>
      </w:rPr>
    </w:pPr>
    <w:r>
      <w:rPr>
        <w:rFonts w:cs="DejaVu Sans"/>
        <w:noProof/>
        <w:lang w:val="pt-BR" w:eastAsia="pt-BR"/>
      </w:rPr>
      <w:drawing>
        <wp:inline distT="0" distB="0" distL="0" distR="0">
          <wp:extent cx="1129030" cy="114490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266E31">
    <w:pPr>
      <w:pStyle w:val="Cabealho"/>
      <w:jc w:val="center"/>
      <w:rPr>
        <w:rFonts w:cs="DejaVu Sans"/>
      </w:rPr>
    </w:pPr>
    <w:r w:rsidRPr="00872359">
      <w:rPr>
        <w:rFonts w:cs="DejaVu Sans"/>
      </w:rPr>
      <w:t>Câmara Municipal de Vassouras</w:t>
    </w:r>
  </w:p>
  <w:p w:rsidR="001674EB" w:rsidRPr="00872359" w:rsidRDefault="001674EB" w:rsidP="00475AC6">
    <w:pPr>
      <w:pStyle w:val="Cabealho"/>
      <w:jc w:val="center"/>
      <w:rPr>
        <w:rFonts w:cs="DejaVu Sans"/>
      </w:rPr>
    </w:pPr>
    <w:r w:rsidRPr="00872359">
      <w:rPr>
        <w:rFonts w:cs="DejaVu Sans"/>
      </w:rPr>
      <w:t>Estado do Rio de Janeiro</w:t>
    </w:r>
  </w:p>
  <w:p w:rsidR="001674EB" w:rsidRPr="00872359" w:rsidRDefault="001674EB" w:rsidP="00266E31">
    <w:pPr>
      <w:pStyle w:val="Cabealho"/>
      <w:jc w:val="center"/>
      <w:rPr>
        <w:rFonts w:cs="DejaVu Sans"/>
      </w:rPr>
    </w:pPr>
  </w:p>
  <w:p w:rsidR="001674EB" w:rsidRDefault="001674EB">
    <w:pPr>
      <w:pStyle w:val="Corpodetexto"/>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475AC6">
    <w:pPr>
      <w:pStyle w:val="Cabealho"/>
      <w:jc w:val="center"/>
      <w:rPr>
        <w:rFonts w:cs="DejaVu Sans"/>
      </w:rPr>
    </w:pPr>
    <w:r>
      <w:rPr>
        <w:rFonts w:cs="DejaVu Sans"/>
        <w:noProof/>
        <w:lang w:val="pt-BR" w:eastAsia="pt-BR"/>
      </w:rPr>
      <w:drawing>
        <wp:inline distT="0" distB="0" distL="0" distR="0">
          <wp:extent cx="1129030" cy="114490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475AC6">
    <w:pPr>
      <w:pStyle w:val="Cabealho"/>
      <w:jc w:val="center"/>
      <w:rPr>
        <w:rFonts w:cs="DejaVu Sans"/>
      </w:rPr>
    </w:pPr>
    <w:r w:rsidRPr="00872359">
      <w:rPr>
        <w:rFonts w:cs="DejaVu Sans"/>
      </w:rPr>
      <w:t>Câmara Municipal de Vassouras</w:t>
    </w:r>
  </w:p>
  <w:p w:rsidR="001674EB" w:rsidRPr="00872359" w:rsidRDefault="001674EB" w:rsidP="00475AC6">
    <w:pPr>
      <w:pStyle w:val="Cabealho"/>
      <w:jc w:val="center"/>
      <w:rPr>
        <w:rFonts w:cs="DejaVu Sans"/>
      </w:rPr>
    </w:pPr>
    <w:r w:rsidRPr="00872359">
      <w:rPr>
        <w:rFonts w:cs="DejaVu Sans"/>
      </w:rPr>
      <w:t>Estado do Rio de Janeiro</w:t>
    </w:r>
  </w:p>
  <w:p w:rsidR="001674EB" w:rsidRPr="00872359" w:rsidRDefault="001674EB" w:rsidP="00475AC6">
    <w:pPr>
      <w:pStyle w:val="Cabealho"/>
      <w:jc w:val="center"/>
      <w:rPr>
        <w:rFonts w:cs="DejaVu Sans"/>
      </w:rPr>
    </w:pPr>
  </w:p>
  <w:p w:rsidR="001674EB" w:rsidRDefault="001674EB">
    <w:pPr>
      <w:pStyle w:val="Corpodetexto"/>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FA2830">
    <w:pPr>
      <w:pStyle w:val="Cabealho"/>
      <w:jc w:val="center"/>
      <w:rPr>
        <w:rFonts w:cs="DejaVu Sans"/>
      </w:rPr>
    </w:pPr>
    <w:r>
      <w:rPr>
        <w:rFonts w:cs="DejaVu Sans"/>
        <w:noProof/>
        <w:lang w:val="pt-BR" w:eastAsia="pt-BR"/>
      </w:rPr>
      <w:drawing>
        <wp:inline distT="0" distB="0" distL="0" distR="0">
          <wp:extent cx="1129030" cy="114490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FA2830">
    <w:pPr>
      <w:pStyle w:val="Cabealho"/>
      <w:jc w:val="center"/>
      <w:rPr>
        <w:rFonts w:cs="DejaVu Sans"/>
      </w:rPr>
    </w:pPr>
    <w:r w:rsidRPr="00872359">
      <w:rPr>
        <w:rFonts w:cs="DejaVu Sans"/>
      </w:rPr>
      <w:t>Câmara Municipal de Vassouras</w:t>
    </w:r>
  </w:p>
  <w:p w:rsidR="001674EB" w:rsidRPr="00872359" w:rsidRDefault="001674EB" w:rsidP="00FA2830">
    <w:pPr>
      <w:pStyle w:val="Cabealho"/>
      <w:jc w:val="center"/>
      <w:rPr>
        <w:rFonts w:cs="DejaVu Sans"/>
      </w:rPr>
    </w:pPr>
    <w:r w:rsidRPr="00872359">
      <w:rPr>
        <w:rFonts w:cs="DejaVu Sans"/>
      </w:rPr>
      <w:t>Estado do Rio de Janeiro</w:t>
    </w:r>
  </w:p>
  <w:p w:rsidR="001674EB" w:rsidRPr="00872359" w:rsidRDefault="001674EB" w:rsidP="00FA2830">
    <w:pPr>
      <w:pStyle w:val="Cabealho"/>
      <w:jc w:val="center"/>
      <w:rPr>
        <w:rFonts w:cs="DejaVu Sans"/>
      </w:rPr>
    </w:pPr>
  </w:p>
  <w:p w:rsidR="001674EB" w:rsidRDefault="001674EB">
    <w:pPr>
      <w:pStyle w:val="Corpodetex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FA2830">
    <w:pPr>
      <w:pStyle w:val="Cabealho"/>
      <w:jc w:val="center"/>
      <w:rPr>
        <w:rFonts w:cs="DejaVu Sans"/>
      </w:rPr>
    </w:pPr>
    <w:r>
      <w:rPr>
        <w:rFonts w:cs="DejaVu Sans"/>
        <w:noProof/>
        <w:lang w:val="pt-BR" w:eastAsia="pt-BR"/>
      </w:rPr>
      <w:drawing>
        <wp:inline distT="0" distB="0" distL="0" distR="0">
          <wp:extent cx="1129030" cy="1144905"/>
          <wp:effectExtent l="19050" t="0" r="0" b="0"/>
          <wp:docPr id="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FA2830">
    <w:pPr>
      <w:pStyle w:val="Cabealho"/>
      <w:jc w:val="center"/>
      <w:rPr>
        <w:rFonts w:cs="DejaVu Sans"/>
      </w:rPr>
    </w:pPr>
    <w:r w:rsidRPr="00872359">
      <w:rPr>
        <w:rFonts w:cs="DejaVu Sans"/>
      </w:rPr>
      <w:t>Câmara Municipal de Vassouras</w:t>
    </w:r>
  </w:p>
  <w:p w:rsidR="001674EB" w:rsidRDefault="001674EB" w:rsidP="00FA2830">
    <w:pPr>
      <w:pStyle w:val="Cabealho"/>
      <w:jc w:val="center"/>
      <w:rPr>
        <w:rFonts w:cs="DejaVu Sans"/>
      </w:rPr>
    </w:pPr>
    <w:r>
      <w:rPr>
        <w:rFonts w:cs="DejaVu Sans"/>
      </w:rPr>
      <w:t>Estado do Rio de Janeiro</w:t>
    </w:r>
  </w:p>
  <w:p w:rsidR="001674EB" w:rsidRPr="00872359" w:rsidRDefault="001674EB" w:rsidP="00FA2830">
    <w:pPr>
      <w:pStyle w:val="Cabealho"/>
      <w:jc w:val="center"/>
      <w:rPr>
        <w:rFonts w:cs="DejaVu San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A15364">
    <w:pPr>
      <w:pStyle w:val="Cabealho"/>
      <w:jc w:val="center"/>
      <w:rPr>
        <w:rFonts w:cs="DejaVu Sans"/>
      </w:rPr>
    </w:pPr>
    <w:r>
      <w:rPr>
        <w:rFonts w:cs="DejaVu Sans"/>
        <w:noProof/>
        <w:lang w:val="pt-BR" w:eastAsia="pt-BR"/>
      </w:rPr>
      <w:drawing>
        <wp:inline distT="0" distB="0" distL="0" distR="0">
          <wp:extent cx="1129030" cy="1144905"/>
          <wp:effectExtent l="19050" t="0" r="0" b="0"/>
          <wp:docPr id="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A15364">
    <w:pPr>
      <w:pStyle w:val="Cabealho"/>
      <w:jc w:val="center"/>
      <w:rPr>
        <w:rFonts w:cs="DejaVu Sans"/>
      </w:rPr>
    </w:pPr>
    <w:r w:rsidRPr="00872359">
      <w:rPr>
        <w:rFonts w:cs="DejaVu Sans"/>
      </w:rPr>
      <w:t>Câmara Municipal de Vassouras</w:t>
    </w:r>
  </w:p>
  <w:p w:rsidR="001674EB" w:rsidRDefault="001674EB" w:rsidP="00A15364">
    <w:pPr>
      <w:pStyle w:val="Cabealho"/>
      <w:jc w:val="center"/>
      <w:rPr>
        <w:rFonts w:cs="DejaVu Sans"/>
      </w:rPr>
    </w:pPr>
    <w:r w:rsidRPr="00872359">
      <w:rPr>
        <w:rFonts w:cs="DejaVu Sans"/>
      </w:rPr>
      <w:t>Estado do Rio de Janeiro</w:t>
    </w:r>
  </w:p>
  <w:p w:rsidR="001674EB" w:rsidRPr="00872359" w:rsidRDefault="001674EB" w:rsidP="00A15364">
    <w:pPr>
      <w:pStyle w:val="Cabealho"/>
      <w:jc w:val="center"/>
      <w:rPr>
        <w:rFonts w:cs="DejaVu Sans"/>
      </w:rPr>
    </w:pPr>
  </w:p>
  <w:p w:rsidR="001674EB" w:rsidRDefault="001674EB">
    <w:pPr>
      <w:pStyle w:val="Corpodetexto"/>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A15364">
    <w:pPr>
      <w:pStyle w:val="Cabealho"/>
      <w:jc w:val="center"/>
      <w:rPr>
        <w:rFonts w:cs="DejaVu Sans"/>
      </w:rPr>
    </w:pPr>
    <w:r>
      <w:rPr>
        <w:rFonts w:cs="DejaVu Sans"/>
        <w:noProof/>
        <w:lang w:val="pt-BR" w:eastAsia="pt-BR"/>
      </w:rPr>
      <w:drawing>
        <wp:inline distT="0" distB="0" distL="0" distR="0">
          <wp:extent cx="1129030" cy="1144905"/>
          <wp:effectExtent l="19050" t="0" r="0" b="0"/>
          <wp:docPr id="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A15364">
    <w:pPr>
      <w:pStyle w:val="Cabealho"/>
      <w:jc w:val="center"/>
      <w:rPr>
        <w:rFonts w:cs="DejaVu Sans"/>
      </w:rPr>
    </w:pPr>
    <w:r w:rsidRPr="00872359">
      <w:rPr>
        <w:rFonts w:cs="DejaVu Sans"/>
      </w:rPr>
      <w:t>Câmara Municipal de Vassouras</w:t>
    </w:r>
  </w:p>
  <w:p w:rsidR="001674EB" w:rsidRDefault="001674EB" w:rsidP="00A15364">
    <w:pPr>
      <w:pStyle w:val="Cabealho"/>
      <w:jc w:val="center"/>
      <w:rPr>
        <w:rFonts w:cs="DejaVu Sans"/>
      </w:rPr>
    </w:pPr>
    <w:r w:rsidRPr="00872359">
      <w:rPr>
        <w:rFonts w:cs="DejaVu Sans"/>
      </w:rPr>
      <w:t>Estado do Rio de Janeiro</w:t>
    </w:r>
  </w:p>
  <w:p w:rsidR="001674EB" w:rsidRDefault="001674EB" w:rsidP="00A15364">
    <w:pPr>
      <w:pStyle w:val="Cabealho"/>
      <w:jc w:val="center"/>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310ED9">
    <w:pPr>
      <w:pStyle w:val="Cabealho"/>
      <w:jc w:val="center"/>
      <w:rPr>
        <w:rFonts w:cs="DejaVu Sans"/>
      </w:rPr>
    </w:pPr>
    <w:r>
      <w:rPr>
        <w:rFonts w:cs="DejaVu Sans"/>
        <w:noProof/>
        <w:lang w:val="pt-BR" w:eastAsia="pt-BR"/>
      </w:rPr>
      <w:drawing>
        <wp:inline distT="0" distB="0" distL="0" distR="0">
          <wp:extent cx="1129030" cy="1144905"/>
          <wp:effectExtent l="19050" t="0" r="0" b="0"/>
          <wp:docPr id="7"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310ED9">
    <w:pPr>
      <w:pStyle w:val="Cabealho"/>
      <w:jc w:val="center"/>
      <w:rPr>
        <w:rFonts w:cs="DejaVu Sans"/>
      </w:rPr>
    </w:pPr>
    <w:r w:rsidRPr="00872359">
      <w:rPr>
        <w:rFonts w:cs="DejaVu Sans"/>
      </w:rPr>
      <w:t>Câmara Municipal de Vassouras</w:t>
    </w:r>
  </w:p>
  <w:p w:rsidR="001674EB" w:rsidRDefault="001674EB" w:rsidP="00310ED9">
    <w:pPr>
      <w:pStyle w:val="Cabealho"/>
      <w:jc w:val="center"/>
      <w:rPr>
        <w:rFonts w:cs="DejaVu Sans"/>
      </w:rPr>
    </w:pPr>
    <w:r w:rsidRPr="00872359">
      <w:rPr>
        <w:rFonts w:cs="DejaVu Sans"/>
      </w:rPr>
      <w:t>Estado do Rio de Janeiro</w:t>
    </w:r>
  </w:p>
  <w:p w:rsidR="001674EB" w:rsidRPr="00872359" w:rsidRDefault="001674EB" w:rsidP="00310ED9">
    <w:pPr>
      <w:pStyle w:val="Cabealho"/>
      <w:jc w:val="center"/>
      <w:rPr>
        <w:rFonts w:cs="DejaVu Sans"/>
      </w:rPr>
    </w:pPr>
  </w:p>
  <w:p w:rsidR="001674EB" w:rsidRDefault="001674EB">
    <w:pPr>
      <w:pStyle w:val="Corpodetexto"/>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B" w:rsidRPr="00872359" w:rsidRDefault="001674EB" w:rsidP="00310ED9">
    <w:pPr>
      <w:pStyle w:val="Cabealho"/>
      <w:jc w:val="center"/>
      <w:rPr>
        <w:rFonts w:cs="DejaVu Sans"/>
      </w:rPr>
    </w:pPr>
    <w:r>
      <w:rPr>
        <w:rFonts w:cs="DejaVu Sans"/>
        <w:noProof/>
        <w:lang w:val="pt-BR" w:eastAsia="pt-BR"/>
      </w:rPr>
      <w:drawing>
        <wp:inline distT="0" distB="0" distL="0" distR="0">
          <wp:extent cx="1129030" cy="1144905"/>
          <wp:effectExtent l="19050" t="0" r="0" b="0"/>
          <wp:docPr id="9"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1674EB" w:rsidRDefault="001674EB" w:rsidP="00310ED9">
    <w:pPr>
      <w:pStyle w:val="Cabealho"/>
      <w:jc w:val="center"/>
      <w:rPr>
        <w:rFonts w:cs="DejaVu Sans"/>
      </w:rPr>
    </w:pPr>
    <w:r w:rsidRPr="00872359">
      <w:rPr>
        <w:rFonts w:cs="DejaVu Sans"/>
      </w:rPr>
      <w:t>Câmara Municipal de Vassouras</w:t>
    </w:r>
  </w:p>
  <w:p w:rsidR="001674EB" w:rsidRDefault="001674EB" w:rsidP="00310ED9">
    <w:pPr>
      <w:pStyle w:val="Cabealho"/>
      <w:jc w:val="center"/>
      <w:rPr>
        <w:rFonts w:cs="DejaVu Sans"/>
      </w:rPr>
    </w:pPr>
    <w:r w:rsidRPr="00872359">
      <w:rPr>
        <w:rFonts w:cs="DejaVu Sans"/>
      </w:rPr>
      <w:t>Estado do Rio de Janeiro</w:t>
    </w:r>
  </w:p>
  <w:p w:rsidR="001674EB" w:rsidRPr="00872359" w:rsidRDefault="001674EB" w:rsidP="00310ED9">
    <w:pPr>
      <w:pStyle w:val="Cabealho"/>
      <w:jc w:val="center"/>
      <w:rPr>
        <w:rFonts w:cs="DejaVu Sans"/>
      </w:rPr>
    </w:pPr>
  </w:p>
  <w:p w:rsidR="001674EB" w:rsidRDefault="001674EB">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1">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2">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3">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4">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5">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6">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7">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8">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9">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0">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1"/>
  </w:num>
  <w:num w:numId="8">
    <w:abstractNumId w:val="10"/>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ulTrailSpace/>
  </w:compat>
  <w:rsids>
    <w:rsidRoot w:val="00506F66"/>
    <w:rsid w:val="00001EF1"/>
    <w:rsid w:val="00004D12"/>
    <w:rsid w:val="00005438"/>
    <w:rsid w:val="000149CE"/>
    <w:rsid w:val="00025129"/>
    <w:rsid w:val="000358CA"/>
    <w:rsid w:val="000367FB"/>
    <w:rsid w:val="00037975"/>
    <w:rsid w:val="00043FEA"/>
    <w:rsid w:val="000518B8"/>
    <w:rsid w:val="00060AC0"/>
    <w:rsid w:val="00065255"/>
    <w:rsid w:val="000741CA"/>
    <w:rsid w:val="000776E3"/>
    <w:rsid w:val="00086844"/>
    <w:rsid w:val="00093788"/>
    <w:rsid w:val="000957C9"/>
    <w:rsid w:val="000A09F5"/>
    <w:rsid w:val="000A4B41"/>
    <w:rsid w:val="000B11CD"/>
    <w:rsid w:val="000B1204"/>
    <w:rsid w:val="000E45B8"/>
    <w:rsid w:val="000F3370"/>
    <w:rsid w:val="000F614F"/>
    <w:rsid w:val="001011A3"/>
    <w:rsid w:val="00103957"/>
    <w:rsid w:val="00103A79"/>
    <w:rsid w:val="00110340"/>
    <w:rsid w:val="001104FC"/>
    <w:rsid w:val="00111ACA"/>
    <w:rsid w:val="001146FE"/>
    <w:rsid w:val="00130CB7"/>
    <w:rsid w:val="001529F2"/>
    <w:rsid w:val="00153C57"/>
    <w:rsid w:val="00163078"/>
    <w:rsid w:val="001674EB"/>
    <w:rsid w:val="00167AFE"/>
    <w:rsid w:val="001716A5"/>
    <w:rsid w:val="00175631"/>
    <w:rsid w:val="0019079F"/>
    <w:rsid w:val="001A5764"/>
    <w:rsid w:val="001C5BA1"/>
    <w:rsid w:val="001D0A67"/>
    <w:rsid w:val="001D3141"/>
    <w:rsid w:val="001D3763"/>
    <w:rsid w:val="001E2896"/>
    <w:rsid w:val="001E6560"/>
    <w:rsid w:val="001E79D0"/>
    <w:rsid w:val="001F4609"/>
    <w:rsid w:val="001F5D08"/>
    <w:rsid w:val="001F6B95"/>
    <w:rsid w:val="001F7892"/>
    <w:rsid w:val="00210C36"/>
    <w:rsid w:val="00230251"/>
    <w:rsid w:val="00231DD0"/>
    <w:rsid w:val="002414EB"/>
    <w:rsid w:val="00257037"/>
    <w:rsid w:val="002610BE"/>
    <w:rsid w:val="00266E31"/>
    <w:rsid w:val="00274827"/>
    <w:rsid w:val="0028693F"/>
    <w:rsid w:val="002A3E11"/>
    <w:rsid w:val="002A5F7C"/>
    <w:rsid w:val="002D1998"/>
    <w:rsid w:val="002D465A"/>
    <w:rsid w:val="002F6AF0"/>
    <w:rsid w:val="00310ED9"/>
    <w:rsid w:val="00330AFB"/>
    <w:rsid w:val="00381DA0"/>
    <w:rsid w:val="00384868"/>
    <w:rsid w:val="003914F7"/>
    <w:rsid w:val="00393027"/>
    <w:rsid w:val="00394063"/>
    <w:rsid w:val="003A5A6D"/>
    <w:rsid w:val="003B43DC"/>
    <w:rsid w:val="003C0405"/>
    <w:rsid w:val="003D1C77"/>
    <w:rsid w:val="003D67D5"/>
    <w:rsid w:val="003E42CC"/>
    <w:rsid w:val="003F2A06"/>
    <w:rsid w:val="004150E1"/>
    <w:rsid w:val="00415143"/>
    <w:rsid w:val="004172FE"/>
    <w:rsid w:val="00424822"/>
    <w:rsid w:val="004541AC"/>
    <w:rsid w:val="004554C9"/>
    <w:rsid w:val="00471B57"/>
    <w:rsid w:val="004731C9"/>
    <w:rsid w:val="00475AC6"/>
    <w:rsid w:val="004806FE"/>
    <w:rsid w:val="004A13E1"/>
    <w:rsid w:val="004A1C4A"/>
    <w:rsid w:val="004A2856"/>
    <w:rsid w:val="004A379B"/>
    <w:rsid w:val="004B61C3"/>
    <w:rsid w:val="004C158B"/>
    <w:rsid w:val="004C1639"/>
    <w:rsid w:val="004C7ADB"/>
    <w:rsid w:val="0050247B"/>
    <w:rsid w:val="005037C6"/>
    <w:rsid w:val="00506F66"/>
    <w:rsid w:val="0051288F"/>
    <w:rsid w:val="00512EEA"/>
    <w:rsid w:val="00516802"/>
    <w:rsid w:val="005243BE"/>
    <w:rsid w:val="00526224"/>
    <w:rsid w:val="005371BE"/>
    <w:rsid w:val="00550852"/>
    <w:rsid w:val="00556584"/>
    <w:rsid w:val="005601AE"/>
    <w:rsid w:val="0056788E"/>
    <w:rsid w:val="005722F9"/>
    <w:rsid w:val="00580BFC"/>
    <w:rsid w:val="005B5A16"/>
    <w:rsid w:val="005C75EC"/>
    <w:rsid w:val="005D53E3"/>
    <w:rsid w:val="0062257C"/>
    <w:rsid w:val="00624BE6"/>
    <w:rsid w:val="00631C72"/>
    <w:rsid w:val="006329AD"/>
    <w:rsid w:val="006331FE"/>
    <w:rsid w:val="00637630"/>
    <w:rsid w:val="006437D2"/>
    <w:rsid w:val="00646BE2"/>
    <w:rsid w:val="006655CD"/>
    <w:rsid w:val="00677FEF"/>
    <w:rsid w:val="00685081"/>
    <w:rsid w:val="00693058"/>
    <w:rsid w:val="00694A0E"/>
    <w:rsid w:val="00696607"/>
    <w:rsid w:val="006D4D4F"/>
    <w:rsid w:val="006F1AE6"/>
    <w:rsid w:val="00730932"/>
    <w:rsid w:val="00734916"/>
    <w:rsid w:val="007479A6"/>
    <w:rsid w:val="00761800"/>
    <w:rsid w:val="00761D86"/>
    <w:rsid w:val="00762E8C"/>
    <w:rsid w:val="007645BB"/>
    <w:rsid w:val="007648DA"/>
    <w:rsid w:val="00765DCF"/>
    <w:rsid w:val="00770BAD"/>
    <w:rsid w:val="007713E2"/>
    <w:rsid w:val="007918AE"/>
    <w:rsid w:val="00792E87"/>
    <w:rsid w:val="007A0256"/>
    <w:rsid w:val="007B46D7"/>
    <w:rsid w:val="007C0D3A"/>
    <w:rsid w:val="007D16FD"/>
    <w:rsid w:val="007E3A71"/>
    <w:rsid w:val="007E65DB"/>
    <w:rsid w:val="007F2796"/>
    <w:rsid w:val="007F6B86"/>
    <w:rsid w:val="00817FD3"/>
    <w:rsid w:val="0082131A"/>
    <w:rsid w:val="00826739"/>
    <w:rsid w:val="008424B5"/>
    <w:rsid w:val="0085306D"/>
    <w:rsid w:val="0085356E"/>
    <w:rsid w:val="0086424D"/>
    <w:rsid w:val="0087077F"/>
    <w:rsid w:val="00871CA9"/>
    <w:rsid w:val="00876E91"/>
    <w:rsid w:val="008A2457"/>
    <w:rsid w:val="008C33BF"/>
    <w:rsid w:val="008C590B"/>
    <w:rsid w:val="008C7AF5"/>
    <w:rsid w:val="008D5782"/>
    <w:rsid w:val="008D6F16"/>
    <w:rsid w:val="008F142A"/>
    <w:rsid w:val="008F59F5"/>
    <w:rsid w:val="008F7D7B"/>
    <w:rsid w:val="00902DF7"/>
    <w:rsid w:val="0090541D"/>
    <w:rsid w:val="00943683"/>
    <w:rsid w:val="00952395"/>
    <w:rsid w:val="00977F65"/>
    <w:rsid w:val="009869BF"/>
    <w:rsid w:val="009953DF"/>
    <w:rsid w:val="009A05A6"/>
    <w:rsid w:val="009A7F69"/>
    <w:rsid w:val="009F768C"/>
    <w:rsid w:val="00A0012A"/>
    <w:rsid w:val="00A10400"/>
    <w:rsid w:val="00A11CBF"/>
    <w:rsid w:val="00A15364"/>
    <w:rsid w:val="00A23B26"/>
    <w:rsid w:val="00A24705"/>
    <w:rsid w:val="00A428F4"/>
    <w:rsid w:val="00A47B9A"/>
    <w:rsid w:val="00A55665"/>
    <w:rsid w:val="00A56448"/>
    <w:rsid w:val="00A6389F"/>
    <w:rsid w:val="00A82A34"/>
    <w:rsid w:val="00A91E17"/>
    <w:rsid w:val="00AA64F6"/>
    <w:rsid w:val="00AB0513"/>
    <w:rsid w:val="00AD1519"/>
    <w:rsid w:val="00AE3F5D"/>
    <w:rsid w:val="00AF173C"/>
    <w:rsid w:val="00AF20F4"/>
    <w:rsid w:val="00B04D15"/>
    <w:rsid w:val="00B15CD1"/>
    <w:rsid w:val="00B43BB6"/>
    <w:rsid w:val="00B51CCC"/>
    <w:rsid w:val="00B67154"/>
    <w:rsid w:val="00B7323D"/>
    <w:rsid w:val="00B7546C"/>
    <w:rsid w:val="00B81882"/>
    <w:rsid w:val="00B83690"/>
    <w:rsid w:val="00B92537"/>
    <w:rsid w:val="00B945DA"/>
    <w:rsid w:val="00B96E52"/>
    <w:rsid w:val="00BB4C19"/>
    <w:rsid w:val="00BC7161"/>
    <w:rsid w:val="00BD7D9D"/>
    <w:rsid w:val="00BE71AD"/>
    <w:rsid w:val="00BF2139"/>
    <w:rsid w:val="00BF7483"/>
    <w:rsid w:val="00C3437F"/>
    <w:rsid w:val="00C37863"/>
    <w:rsid w:val="00C442B6"/>
    <w:rsid w:val="00C45EB3"/>
    <w:rsid w:val="00C52FAF"/>
    <w:rsid w:val="00C61850"/>
    <w:rsid w:val="00C828DE"/>
    <w:rsid w:val="00C8379B"/>
    <w:rsid w:val="00C85AAC"/>
    <w:rsid w:val="00C85ACA"/>
    <w:rsid w:val="00C93F7B"/>
    <w:rsid w:val="00CA7E74"/>
    <w:rsid w:val="00CC4D2A"/>
    <w:rsid w:val="00CD2132"/>
    <w:rsid w:val="00CD74AB"/>
    <w:rsid w:val="00CE71B9"/>
    <w:rsid w:val="00CF48E9"/>
    <w:rsid w:val="00CF70E7"/>
    <w:rsid w:val="00D04002"/>
    <w:rsid w:val="00D10107"/>
    <w:rsid w:val="00D353DC"/>
    <w:rsid w:val="00D41C18"/>
    <w:rsid w:val="00D67564"/>
    <w:rsid w:val="00D72C26"/>
    <w:rsid w:val="00D77EC0"/>
    <w:rsid w:val="00D82EAB"/>
    <w:rsid w:val="00D907A5"/>
    <w:rsid w:val="00D93347"/>
    <w:rsid w:val="00D95F4D"/>
    <w:rsid w:val="00DC28D1"/>
    <w:rsid w:val="00DD2100"/>
    <w:rsid w:val="00DD33A1"/>
    <w:rsid w:val="00E20E36"/>
    <w:rsid w:val="00E40517"/>
    <w:rsid w:val="00E45C16"/>
    <w:rsid w:val="00E67D83"/>
    <w:rsid w:val="00EA4CAD"/>
    <w:rsid w:val="00EB5251"/>
    <w:rsid w:val="00EB5E57"/>
    <w:rsid w:val="00EB7954"/>
    <w:rsid w:val="00EB7C33"/>
    <w:rsid w:val="00EF1BA3"/>
    <w:rsid w:val="00F32BE9"/>
    <w:rsid w:val="00F33581"/>
    <w:rsid w:val="00F33857"/>
    <w:rsid w:val="00F35E8F"/>
    <w:rsid w:val="00F3655F"/>
    <w:rsid w:val="00F41E64"/>
    <w:rsid w:val="00F66250"/>
    <w:rsid w:val="00F814FC"/>
    <w:rsid w:val="00FA2830"/>
    <w:rsid w:val="00FA442A"/>
    <w:rsid w:val="00FA6272"/>
    <w:rsid w:val="00FB0B1A"/>
    <w:rsid w:val="00FB56FA"/>
    <w:rsid w:val="00FD52B5"/>
    <w:rsid w:val="00FE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link w:val="PargrafodaListaChar"/>
    <w:uiPriority w:val="34"/>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unhideWhenUsed/>
    <w:rsid w:val="00A11CBF"/>
    <w:pPr>
      <w:tabs>
        <w:tab w:val="center" w:pos="4252"/>
        <w:tab w:val="right" w:pos="8504"/>
      </w:tabs>
    </w:pPr>
  </w:style>
  <w:style w:type="character" w:customStyle="1" w:styleId="CabealhoChar">
    <w:name w:val="Cabeçalho Char"/>
    <w:basedOn w:val="Fontepargpadro"/>
    <w:link w:val="Cabealho"/>
    <w:uiPriority w:val="99"/>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nhideWhenUsed/>
    <w:rsid w:val="00A11CBF"/>
    <w:rPr>
      <w:color w:val="0000FF" w:themeColor="hyperlink"/>
      <w:u w:val="single"/>
    </w:rPr>
  </w:style>
  <w:style w:type="character" w:customStyle="1" w:styleId="PargrafodaListaChar">
    <w:name w:val="Parágrafo da Lista Char"/>
    <w:link w:val="PargrafodaLista"/>
    <w:uiPriority w:val="34"/>
    <w:rsid w:val="004541A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iariomunicipal.com.br/aemerj"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camaravassouras@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assouras.rj.leg.br"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647E-3F49-4FAB-BFE2-9A72A12A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47</Pages>
  <Words>13642</Words>
  <Characters>73671</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87139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194</cp:revision>
  <cp:lastPrinted>2021-02-08T18:05:00Z</cp:lastPrinted>
  <dcterms:created xsi:type="dcterms:W3CDTF">2017-05-16T19:16:00Z</dcterms:created>
  <dcterms:modified xsi:type="dcterms:W3CDTF">2021-02-18T20:57:00Z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