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B56" w:rsidRDefault="007D0B56" w:rsidP="00F66607">
      <w:pPr>
        <w:spacing w:after="0"/>
        <w:jc w:val="center"/>
        <w:rPr>
          <w:rFonts w:ascii="Times New Roman" w:hAnsi="Times New Roman" w:cs="Times New Roman"/>
          <w:b/>
          <w:u w:val="single"/>
        </w:rPr>
      </w:pPr>
    </w:p>
    <w:p w:rsidR="005C6F93" w:rsidRDefault="005C6F93" w:rsidP="005C6F93">
      <w:pPr>
        <w:jc w:val="center"/>
        <w:rPr>
          <w:b/>
          <w:u w:val="single"/>
        </w:rPr>
      </w:pPr>
      <w:r w:rsidRPr="00073B18">
        <w:rPr>
          <w:b/>
          <w:u w:val="single"/>
        </w:rPr>
        <w:t>AVISO DE LICITAÇÃO</w:t>
      </w:r>
    </w:p>
    <w:p w:rsidR="0042150E" w:rsidRDefault="0042150E" w:rsidP="005C6F93">
      <w:pPr>
        <w:jc w:val="center"/>
      </w:pPr>
      <w:r w:rsidRPr="0042150E">
        <w:rPr>
          <w:b/>
        </w:rPr>
        <w:t>REPUBLICAÇÃO DA LICITAÇÃO REALIZADA NO DIA</w:t>
      </w:r>
      <w:r>
        <w:t xml:space="preserve"> </w:t>
      </w:r>
      <w:r w:rsidRPr="0042150E">
        <w:rPr>
          <w:b/>
        </w:rPr>
        <w:t>25/11/2021</w:t>
      </w:r>
      <w:r>
        <w:t xml:space="preserve"> – </w:t>
      </w:r>
    </w:p>
    <w:p w:rsidR="0042150E" w:rsidRPr="0042150E" w:rsidRDefault="0042150E" w:rsidP="005C6F93">
      <w:pPr>
        <w:jc w:val="center"/>
        <w:rPr>
          <w:b/>
        </w:rPr>
      </w:pPr>
      <w:r w:rsidRPr="0042150E">
        <w:rPr>
          <w:b/>
        </w:rPr>
        <w:t>MOTIVO – LICITAÇÃO DESERTA</w:t>
      </w:r>
    </w:p>
    <w:p w:rsidR="005C6F93" w:rsidRPr="00073B18" w:rsidRDefault="005C6F93" w:rsidP="005C6F93">
      <w:pPr>
        <w:jc w:val="center"/>
        <w:rPr>
          <w:b/>
        </w:rPr>
      </w:pPr>
    </w:p>
    <w:p w:rsidR="005C6F93" w:rsidRPr="005E3C5D" w:rsidRDefault="005C6F93" w:rsidP="005C6F93">
      <w:pPr>
        <w:jc w:val="center"/>
        <w:rPr>
          <w:rFonts w:ascii="Arial" w:hAnsi="Arial" w:cs="Arial"/>
          <w:b/>
        </w:rPr>
      </w:pPr>
      <w:r w:rsidRPr="005E3C5D">
        <w:rPr>
          <w:rFonts w:ascii="Arial" w:hAnsi="Arial" w:cs="Arial"/>
          <w:b/>
        </w:rPr>
        <w:t>EDITAL PREGÃO PRESENCIAL Nº 005/2021.</w:t>
      </w:r>
    </w:p>
    <w:p w:rsidR="005C6F93" w:rsidRPr="005E3C5D" w:rsidRDefault="005C6F93" w:rsidP="005C6F93">
      <w:pPr>
        <w:jc w:val="center"/>
        <w:rPr>
          <w:rFonts w:ascii="Arial" w:hAnsi="Arial" w:cs="Arial"/>
        </w:rPr>
      </w:pPr>
    </w:p>
    <w:p w:rsidR="005C6F93" w:rsidRPr="005E3C5D" w:rsidRDefault="005D2BE8" w:rsidP="005C6F93">
      <w:pPr>
        <w:ind w:left="1407"/>
        <w:rPr>
          <w:rFonts w:ascii="Arial" w:hAnsi="Arial" w:cs="Arial"/>
          <w:b/>
        </w:rPr>
      </w:pPr>
      <w:r>
        <w:rPr>
          <w:rFonts w:ascii="Arial" w:hAnsi="Arial" w:cs="Arial"/>
          <w:b/>
        </w:rPr>
        <w:t xml:space="preserve">    </w:t>
      </w:r>
      <w:r w:rsidR="005C6F93" w:rsidRPr="005E3C5D">
        <w:rPr>
          <w:rFonts w:ascii="Arial" w:hAnsi="Arial" w:cs="Arial"/>
          <w:b/>
        </w:rPr>
        <w:t xml:space="preserve">ENTREGA DOS ENVELOPES: </w:t>
      </w:r>
      <w:r w:rsidR="00A547F5">
        <w:rPr>
          <w:rFonts w:ascii="Arial" w:hAnsi="Arial" w:cs="Arial"/>
          <w:b/>
          <w:color w:val="FF0000"/>
        </w:rPr>
        <w:t>1</w:t>
      </w:r>
      <w:r w:rsidR="00A65EB3">
        <w:rPr>
          <w:rFonts w:ascii="Arial" w:hAnsi="Arial" w:cs="Arial"/>
          <w:b/>
          <w:color w:val="FF0000"/>
        </w:rPr>
        <w:t>7</w:t>
      </w:r>
      <w:r w:rsidR="005C6F93" w:rsidRPr="005E3C5D">
        <w:rPr>
          <w:rFonts w:ascii="Arial" w:hAnsi="Arial" w:cs="Arial"/>
          <w:b/>
          <w:color w:val="FF0000"/>
        </w:rPr>
        <w:t>.1</w:t>
      </w:r>
      <w:r w:rsidR="0042150E">
        <w:rPr>
          <w:rFonts w:ascii="Arial" w:hAnsi="Arial" w:cs="Arial"/>
          <w:b/>
          <w:color w:val="FF0000"/>
        </w:rPr>
        <w:t>2</w:t>
      </w:r>
      <w:r w:rsidR="005C6F93" w:rsidRPr="005E3C5D">
        <w:rPr>
          <w:rFonts w:ascii="Arial" w:hAnsi="Arial" w:cs="Arial"/>
          <w:b/>
          <w:color w:val="FF0000"/>
        </w:rPr>
        <w:t>.2021</w:t>
      </w:r>
      <w:r w:rsidR="005C6F93" w:rsidRPr="005E3C5D">
        <w:rPr>
          <w:rFonts w:ascii="Arial" w:hAnsi="Arial" w:cs="Arial"/>
          <w:b/>
        </w:rPr>
        <w:t>.</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HORÁRIO: 14h.</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LOCAL: CÂMARA MUNICIPAL DE VASSOURAS</w:t>
      </w:r>
    </w:p>
    <w:p w:rsidR="005C6F93" w:rsidRPr="005E3C5D" w:rsidRDefault="005C6F93" w:rsidP="005C6F93">
      <w:pPr>
        <w:rPr>
          <w:rFonts w:ascii="Arial" w:hAnsi="Arial" w:cs="Arial"/>
          <w:b/>
        </w:rPr>
      </w:pPr>
      <w:r>
        <w:rPr>
          <w:rFonts w:ascii="Arial" w:hAnsi="Arial" w:cs="Arial"/>
          <w:b/>
        </w:rPr>
        <w:t xml:space="preserve">                           </w:t>
      </w:r>
      <w:r w:rsidRPr="005E3C5D">
        <w:rPr>
          <w:rFonts w:ascii="Arial" w:hAnsi="Arial" w:cs="Arial"/>
          <w:b/>
        </w:rPr>
        <w:t>Rua Barão de Capivari, nº 20 - Centro.</w:t>
      </w:r>
    </w:p>
    <w:p w:rsidR="005C6F93" w:rsidRPr="005E3C5D" w:rsidRDefault="005C6F93" w:rsidP="005C6F93">
      <w:pPr>
        <w:rPr>
          <w:rFonts w:ascii="Arial" w:hAnsi="Arial" w:cs="Arial"/>
          <w:b/>
        </w:rPr>
      </w:pPr>
      <w:r>
        <w:rPr>
          <w:rFonts w:ascii="Arial" w:hAnsi="Arial" w:cs="Arial"/>
          <w:b/>
        </w:rPr>
        <w:t xml:space="preserve">                           Vassouras-RJ – CEP: </w:t>
      </w:r>
      <w:r w:rsidRPr="005E3C5D">
        <w:rPr>
          <w:rFonts w:ascii="Arial" w:hAnsi="Arial" w:cs="Arial"/>
          <w:b/>
        </w:rPr>
        <w:t>27700-000</w:t>
      </w:r>
    </w:p>
    <w:p w:rsidR="005C6F93" w:rsidRPr="005E3C5D" w:rsidRDefault="005C6F93" w:rsidP="005C6F93">
      <w:pPr>
        <w:rPr>
          <w:rFonts w:ascii="Arial" w:hAnsi="Arial" w:cs="Arial"/>
          <w:b/>
        </w:rPr>
      </w:pPr>
    </w:p>
    <w:p w:rsidR="005C6F93" w:rsidRDefault="0042150E" w:rsidP="005C6F93">
      <w:pPr>
        <w:jc w:val="both"/>
        <w:rPr>
          <w:rFonts w:ascii="Arial" w:hAnsi="Arial" w:cs="Arial"/>
        </w:rPr>
      </w:pPr>
      <w:r>
        <w:rPr>
          <w:rFonts w:ascii="Arial" w:hAnsi="Arial" w:cs="Arial"/>
          <w:b/>
        </w:rPr>
        <w:tab/>
      </w:r>
      <w:r>
        <w:rPr>
          <w:rFonts w:ascii="Arial" w:hAnsi="Arial" w:cs="Arial"/>
          <w:b/>
        </w:rPr>
        <w:tab/>
      </w:r>
      <w:r w:rsidR="005C6F93" w:rsidRPr="005E3C5D">
        <w:rPr>
          <w:rFonts w:ascii="Arial" w:hAnsi="Arial" w:cs="Arial"/>
        </w:rPr>
        <w:t xml:space="preserve">O Pregoeiro da Câmara Municipal de Vassouras, instituído pela Portaria nº 03, de 11 de janeiro de 2021, do Presidente da Câmara Municipal de Vassouras, para atuar no exercício de 2021, torna público, para conhecimento dos interessados, que realizará licitação, na </w:t>
      </w:r>
      <w:r w:rsidR="005C6F93" w:rsidRPr="005E3C5D">
        <w:rPr>
          <w:rFonts w:ascii="Arial" w:hAnsi="Arial" w:cs="Arial"/>
          <w:b/>
        </w:rPr>
        <w:t>modalidade PREGÃO PRESENCIAL, tipo menor preço, preço GLOBAL</w:t>
      </w:r>
      <w:r w:rsidR="005C6F93" w:rsidRPr="005E3C5D">
        <w:rPr>
          <w:rFonts w:ascii="Arial" w:hAnsi="Arial" w:cs="Arial"/>
        </w:rPr>
        <w:t xml:space="preserve">, cujos envelopes deverão ser entregues na data, local e horário acima determinados, </w:t>
      </w:r>
      <w:r w:rsidR="005C6F93" w:rsidRPr="005E3C5D">
        <w:rPr>
          <w:rFonts w:ascii="Arial" w:hAnsi="Arial" w:cs="Arial"/>
          <w:color w:val="000000"/>
        </w:rPr>
        <w:t xml:space="preserve">tendo como </w:t>
      </w:r>
      <w:r w:rsidR="005C6F93" w:rsidRPr="005E3C5D">
        <w:rPr>
          <w:rFonts w:ascii="Arial" w:hAnsi="Arial" w:cs="Arial"/>
          <w:b/>
          <w:color w:val="000000"/>
        </w:rPr>
        <w:t>OBJETO</w:t>
      </w:r>
      <w:r w:rsidR="005C6F93" w:rsidRPr="005E3C5D">
        <w:rPr>
          <w:rFonts w:ascii="Arial" w:hAnsi="Arial" w:cs="Arial"/>
          <w:color w:val="000000"/>
        </w:rPr>
        <w:t xml:space="preserve"> a </w:t>
      </w:r>
      <w:r w:rsidR="005C6F93" w:rsidRPr="005E3C5D">
        <w:rPr>
          <w:rFonts w:ascii="Arial" w:hAnsi="Arial" w:cs="Arial"/>
          <w:b/>
        </w:rPr>
        <w:t>Contratação de empresa especializada para locação de equipamentos para monitoramento, incluindo fornecimento dos equipamentos, materiais, serviços de instalação e configuração, mão de obra e testes,</w:t>
      </w:r>
      <w:r w:rsidR="005C6F93" w:rsidRPr="005E3C5D">
        <w:rPr>
          <w:rFonts w:ascii="Arial" w:hAnsi="Arial" w:cs="Arial"/>
        </w:rPr>
        <w:t xml:space="preserve"> para atender as necessidades da Câmara Municipal.</w:t>
      </w:r>
    </w:p>
    <w:p w:rsidR="0042150E" w:rsidRPr="005E3C5D" w:rsidRDefault="0042150E" w:rsidP="005C6F93">
      <w:pPr>
        <w:jc w:val="both"/>
        <w:rPr>
          <w:rFonts w:ascii="Arial" w:hAnsi="Arial" w:cs="Arial"/>
        </w:rPr>
      </w:pPr>
      <w:r>
        <w:rPr>
          <w:rFonts w:ascii="Arial" w:hAnsi="Arial" w:cs="Arial"/>
        </w:rPr>
        <w:tab/>
      </w:r>
      <w:r>
        <w:rPr>
          <w:rFonts w:ascii="Arial" w:hAnsi="Arial" w:cs="Arial"/>
        </w:rPr>
        <w:tab/>
        <w:t xml:space="preserve">Tendo em vista que a licitação realizada no dia </w:t>
      </w:r>
      <w:r w:rsidRPr="00A547F5">
        <w:rPr>
          <w:rFonts w:ascii="Arial" w:hAnsi="Arial" w:cs="Arial"/>
          <w:color w:val="FF0000"/>
        </w:rPr>
        <w:t>25/11/2021</w:t>
      </w:r>
      <w:r>
        <w:rPr>
          <w:rFonts w:ascii="Arial" w:hAnsi="Arial" w:cs="Arial"/>
        </w:rPr>
        <w:t>, foi DESERTA, a Câmara Municipal resolveu realizar novamente a licitação em tela, republicando os avisos de licitação, sendo mantidas todas as condições e especif</w:t>
      </w:r>
      <w:r w:rsidR="00A42E8B">
        <w:rPr>
          <w:rFonts w:ascii="Arial" w:hAnsi="Arial" w:cs="Arial"/>
        </w:rPr>
        <w:t xml:space="preserve">icações anteriormente editadas. As datas para recebimento dos envelopes constam acima determinadas. </w:t>
      </w:r>
      <w:r>
        <w:rPr>
          <w:rFonts w:ascii="Arial" w:hAnsi="Arial" w:cs="Arial"/>
        </w:rPr>
        <w:tab/>
      </w:r>
      <w:r>
        <w:rPr>
          <w:rFonts w:ascii="Arial" w:hAnsi="Arial" w:cs="Arial"/>
        </w:rPr>
        <w:tab/>
      </w:r>
    </w:p>
    <w:p w:rsidR="005C6F93" w:rsidRPr="005E3C5D" w:rsidRDefault="005C6F93" w:rsidP="005C6F93">
      <w:pPr>
        <w:jc w:val="both"/>
        <w:rPr>
          <w:rFonts w:ascii="Arial" w:hAnsi="Arial" w:cs="Arial"/>
        </w:rPr>
      </w:pPr>
    </w:p>
    <w:p w:rsidR="005C6F93" w:rsidRPr="005E3C5D" w:rsidRDefault="005C6F93" w:rsidP="005C6F93">
      <w:pPr>
        <w:jc w:val="center"/>
        <w:rPr>
          <w:rFonts w:ascii="Arial" w:hAnsi="Arial" w:cs="Arial"/>
        </w:rPr>
      </w:pPr>
      <w:r w:rsidRPr="00CF07D5">
        <w:rPr>
          <w:rFonts w:ascii="Arial" w:hAnsi="Arial" w:cs="Arial"/>
        </w:rPr>
        <w:t xml:space="preserve">Câmara Municipal, em </w:t>
      </w:r>
      <w:r w:rsidR="00A42E8B">
        <w:rPr>
          <w:rFonts w:ascii="Arial" w:hAnsi="Arial" w:cs="Arial"/>
        </w:rPr>
        <w:t>29</w:t>
      </w:r>
      <w:r w:rsidRPr="00CF07D5">
        <w:rPr>
          <w:rFonts w:ascii="Arial" w:hAnsi="Arial" w:cs="Arial"/>
        </w:rPr>
        <w:t xml:space="preserve"> de novembro de 2021.</w:t>
      </w:r>
    </w:p>
    <w:p w:rsidR="005C6F93" w:rsidRPr="005E3C5D" w:rsidRDefault="005C6F93" w:rsidP="005C6F93">
      <w:pPr>
        <w:jc w:val="center"/>
        <w:rPr>
          <w:rFonts w:ascii="Arial" w:hAnsi="Arial" w:cs="Arial"/>
        </w:rPr>
      </w:pPr>
    </w:p>
    <w:p w:rsidR="005C6F93" w:rsidRPr="005E3C5D" w:rsidRDefault="005C6F93" w:rsidP="005C6F93">
      <w:pPr>
        <w:jc w:val="center"/>
        <w:rPr>
          <w:rFonts w:ascii="Arial" w:hAnsi="Arial" w:cs="Arial"/>
        </w:rPr>
      </w:pPr>
      <w:r>
        <w:rPr>
          <w:rFonts w:ascii="Arial" w:hAnsi="Arial" w:cs="Arial"/>
        </w:rPr>
        <w:t>Jorge Luís de Souza Mendes</w:t>
      </w:r>
    </w:p>
    <w:p w:rsidR="005C6F93" w:rsidRPr="005E3C5D" w:rsidRDefault="005C6F93" w:rsidP="005C6F93">
      <w:pPr>
        <w:jc w:val="center"/>
        <w:rPr>
          <w:rFonts w:ascii="Arial" w:hAnsi="Arial" w:cs="Arial"/>
        </w:rPr>
      </w:pPr>
      <w:r w:rsidRPr="005E3C5D">
        <w:rPr>
          <w:rFonts w:ascii="Arial" w:hAnsi="Arial" w:cs="Arial"/>
        </w:rPr>
        <w:t>Pregoeiro</w:t>
      </w:r>
    </w:p>
    <w:sectPr w:rsidR="005C6F93" w:rsidRPr="005E3C5D" w:rsidSect="007D0B56">
      <w:headerReference w:type="default" r:id="rId6"/>
      <w:footerReference w:type="default" r:id="rId7"/>
      <w:pgSz w:w="11906" w:h="16838"/>
      <w:pgMar w:top="1417" w:right="991" w:bottom="1417" w:left="1701" w:header="426" w:footer="9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FB8" w:rsidRDefault="00F70FB8" w:rsidP="00013ADB">
      <w:pPr>
        <w:spacing w:after="0" w:line="240" w:lineRule="auto"/>
      </w:pPr>
      <w:r>
        <w:separator/>
      </w:r>
    </w:p>
  </w:endnote>
  <w:endnote w:type="continuationSeparator" w:id="1">
    <w:p w:rsidR="00F70FB8" w:rsidRDefault="00F70FB8" w:rsidP="00013A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B56" w:rsidRPr="000C4179" w:rsidRDefault="007D0B56" w:rsidP="007D0B56">
    <w:pPr>
      <w:pStyle w:val="Rodap"/>
      <w:tabs>
        <w:tab w:val="clear" w:pos="4252"/>
        <w:tab w:val="clear" w:pos="8504"/>
      </w:tabs>
      <w:ind w:left="-567"/>
      <w:rPr>
        <w:sz w:val="20"/>
      </w:rPr>
    </w:pPr>
    <w:r w:rsidRPr="000C4179">
      <w:rPr>
        <w:sz w:val="20"/>
      </w:rPr>
      <w:t xml:space="preserve">Rua Barão </w:t>
    </w:r>
    <w:r>
      <w:rPr>
        <w:sz w:val="20"/>
      </w:rPr>
      <w:t>de</w:t>
    </w:r>
    <w:r w:rsidRPr="000C4179">
      <w:rPr>
        <w:sz w:val="20"/>
      </w:rPr>
      <w:t xml:space="preserve"> Capivari</w:t>
    </w:r>
    <w:r>
      <w:rPr>
        <w:sz w:val="20"/>
      </w:rPr>
      <w:t>,</w:t>
    </w:r>
    <w:r w:rsidRPr="000C4179">
      <w:rPr>
        <w:sz w:val="20"/>
      </w:rPr>
      <w:t xml:space="preserve"> 20, Centro, Vassouras - RJ - CEP 27.700-000 </w:t>
    </w:r>
    <w:r>
      <w:rPr>
        <w:sz w:val="20"/>
      </w:rPr>
      <w:t>-</w:t>
    </w:r>
    <w:r w:rsidRPr="000C4179">
      <w:rPr>
        <w:sz w:val="20"/>
      </w:rPr>
      <w:t xml:space="preserve"> Telefone (24)2491-9400</w:t>
    </w:r>
    <w:r>
      <w:rPr>
        <w:sz w:val="20"/>
      </w:rPr>
      <w:t xml:space="preserve"> - www.vassouras.rj.leg.br</w:t>
    </w:r>
  </w:p>
  <w:p w:rsidR="007D0B56" w:rsidRDefault="007D0B56" w:rsidP="007D0B56">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FB8" w:rsidRDefault="00F70FB8" w:rsidP="00013ADB">
      <w:pPr>
        <w:spacing w:after="0" w:line="240" w:lineRule="auto"/>
      </w:pPr>
      <w:r>
        <w:separator/>
      </w:r>
    </w:p>
  </w:footnote>
  <w:footnote w:type="continuationSeparator" w:id="1">
    <w:p w:rsidR="00F70FB8" w:rsidRDefault="00F70FB8" w:rsidP="00013A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7D0B56" w:rsidTr="007B6273">
      <w:tc>
        <w:tcPr>
          <w:tcW w:w="1566" w:type="dxa"/>
        </w:tcPr>
        <w:p w:rsidR="007D0B56" w:rsidRDefault="007D0B56" w:rsidP="007B6273">
          <w:pPr>
            <w:pStyle w:val="Cabealho"/>
          </w:pPr>
          <w:r>
            <w:rPr>
              <w:noProof/>
            </w:rPr>
            <w:drawing>
              <wp:inline distT="0" distB="0" distL="0" distR="0">
                <wp:extent cx="832634" cy="905774"/>
                <wp:effectExtent l="19050" t="0" r="5566" b="0"/>
                <wp:docPr id="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7D0B56" w:rsidRDefault="007D0B56" w:rsidP="007B6273">
          <w:pPr>
            <w:pStyle w:val="Cabealho"/>
            <w:jc w:val="center"/>
          </w:pPr>
        </w:p>
        <w:p w:rsidR="007D0B56" w:rsidRPr="008D6B57" w:rsidRDefault="007D0B56" w:rsidP="007B6273">
          <w:pPr>
            <w:pStyle w:val="Cabealho"/>
            <w:jc w:val="center"/>
            <w:rPr>
              <w:sz w:val="18"/>
            </w:rPr>
          </w:pPr>
        </w:p>
        <w:p w:rsidR="007D0B56" w:rsidRPr="008D6B57" w:rsidRDefault="007D0B56" w:rsidP="007B6273">
          <w:pPr>
            <w:pStyle w:val="Cabealho"/>
            <w:tabs>
              <w:tab w:val="clear" w:pos="4252"/>
              <w:tab w:val="clear" w:pos="8504"/>
            </w:tabs>
            <w:jc w:val="center"/>
            <w:rPr>
              <w:b/>
            </w:rPr>
          </w:pPr>
          <w:r w:rsidRPr="008D6B57">
            <w:rPr>
              <w:b/>
            </w:rPr>
            <w:t>ESTADO DO RIO DE JANEIRO</w:t>
          </w:r>
        </w:p>
        <w:p w:rsidR="007D0B56" w:rsidRDefault="007D0B56" w:rsidP="007B6273">
          <w:pPr>
            <w:pStyle w:val="Cabealho"/>
            <w:tabs>
              <w:tab w:val="clear" w:pos="4252"/>
              <w:tab w:val="clear" w:pos="8504"/>
            </w:tabs>
            <w:jc w:val="center"/>
          </w:pPr>
          <w:r w:rsidRPr="008D6B57">
            <w:rPr>
              <w:b/>
            </w:rPr>
            <w:t>CÂMARA MUNICIPAL DE VASSOURAS</w:t>
          </w:r>
        </w:p>
      </w:tc>
      <w:tc>
        <w:tcPr>
          <w:tcW w:w="1559" w:type="dxa"/>
        </w:tcPr>
        <w:p w:rsidR="007D0B56" w:rsidRPr="00155CC5" w:rsidRDefault="007D0B56" w:rsidP="007B6273">
          <w:pPr>
            <w:ind w:firstLine="34"/>
            <w:jc w:val="right"/>
          </w:pPr>
          <w:r>
            <w:rPr>
              <w:noProof/>
            </w:rPr>
            <w:drawing>
              <wp:inline distT="0" distB="0" distL="0" distR="0">
                <wp:extent cx="708984" cy="901690"/>
                <wp:effectExtent l="19050" t="0" r="0" b="0"/>
                <wp:docPr id="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013ADB" w:rsidRDefault="00013ADB" w:rsidP="007D0B56">
    <w:pPr>
      <w:pStyle w:val="Cabealho"/>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013ADB"/>
    <w:rsid w:val="00013ADB"/>
    <w:rsid w:val="000D330B"/>
    <w:rsid w:val="00140FFD"/>
    <w:rsid w:val="0042150E"/>
    <w:rsid w:val="004C7116"/>
    <w:rsid w:val="005C6F93"/>
    <w:rsid w:val="005D2BE8"/>
    <w:rsid w:val="00703E66"/>
    <w:rsid w:val="007308F5"/>
    <w:rsid w:val="007D0B56"/>
    <w:rsid w:val="007E500E"/>
    <w:rsid w:val="008A5018"/>
    <w:rsid w:val="008D3F39"/>
    <w:rsid w:val="00A42E8B"/>
    <w:rsid w:val="00A547F5"/>
    <w:rsid w:val="00A65EB3"/>
    <w:rsid w:val="00A909DD"/>
    <w:rsid w:val="00B24EC3"/>
    <w:rsid w:val="00C815F9"/>
    <w:rsid w:val="00CF467E"/>
    <w:rsid w:val="00D4442C"/>
    <w:rsid w:val="00F66607"/>
    <w:rsid w:val="00F70FB8"/>
    <w:rsid w:val="00FF54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67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013ADB"/>
    <w:rPr>
      <w:u w:val="single"/>
    </w:rPr>
  </w:style>
  <w:style w:type="paragraph" w:styleId="Ttulo">
    <w:name w:val="Title"/>
    <w:basedOn w:val="Normal"/>
    <w:next w:val="Normal"/>
    <w:link w:val="TtuloChar"/>
    <w:qFormat/>
    <w:rsid w:val="00013ADB"/>
    <w:pPr>
      <w:widowControl w:val="0"/>
      <w:suppressAutoHyphens/>
      <w:autoSpaceDE w:val="0"/>
      <w:spacing w:after="0" w:line="240" w:lineRule="auto"/>
      <w:jc w:val="center"/>
    </w:pPr>
    <w:rPr>
      <w:rFonts w:ascii="Times New Roman" w:eastAsia="Times New Roman" w:hAnsi="Times New Roman" w:cs="Times New Roman"/>
      <w:sz w:val="24"/>
      <w:szCs w:val="20"/>
      <w:lang w:eastAsia="ar-SA"/>
    </w:rPr>
  </w:style>
  <w:style w:type="character" w:customStyle="1" w:styleId="TtuloChar">
    <w:name w:val="Título Char"/>
    <w:basedOn w:val="Fontepargpadro"/>
    <w:link w:val="Ttulo"/>
    <w:rsid w:val="00013ADB"/>
    <w:rPr>
      <w:rFonts w:ascii="Times New Roman" w:eastAsia="Times New Roman" w:hAnsi="Times New Roman" w:cs="Times New Roman"/>
      <w:sz w:val="24"/>
      <w:szCs w:val="20"/>
      <w:lang w:eastAsia="ar-SA"/>
    </w:rPr>
  </w:style>
  <w:style w:type="paragraph" w:styleId="Textoembloco">
    <w:name w:val="Block Text"/>
    <w:basedOn w:val="Normal"/>
    <w:rsid w:val="00013ADB"/>
    <w:pPr>
      <w:pBdr>
        <w:top w:val="single" w:sz="4" w:space="1" w:color="auto"/>
        <w:left w:val="single" w:sz="4" w:space="4" w:color="auto"/>
        <w:bottom w:val="single" w:sz="4" w:space="1" w:color="auto"/>
        <w:right w:val="single" w:sz="4" w:space="4" w:color="auto"/>
      </w:pBdr>
      <w:spacing w:after="0" w:line="240" w:lineRule="auto"/>
      <w:ind w:left="2268" w:right="2268"/>
      <w:jc w:val="both"/>
    </w:pPr>
    <w:rPr>
      <w:rFonts w:ascii="Times New Roman" w:eastAsia="Times New Roman" w:hAnsi="Times New Roman" w:cs="Times New Roman"/>
      <w:sz w:val="16"/>
      <w:szCs w:val="20"/>
    </w:rPr>
  </w:style>
  <w:style w:type="paragraph" w:styleId="Subttulo">
    <w:name w:val="Subtitle"/>
    <w:basedOn w:val="Normal"/>
    <w:next w:val="Normal"/>
    <w:link w:val="SubttuloChar"/>
    <w:uiPriority w:val="11"/>
    <w:qFormat/>
    <w:rsid w:val="00013A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013ADB"/>
    <w:rPr>
      <w:rFonts w:asciiTheme="majorHAnsi" w:eastAsiaTheme="majorEastAsia" w:hAnsiTheme="majorHAnsi" w:cstheme="majorBidi"/>
      <w:i/>
      <w:iCs/>
      <w:color w:val="4F81BD" w:themeColor="accent1"/>
      <w:spacing w:val="15"/>
      <w:sz w:val="24"/>
      <w:szCs w:val="24"/>
    </w:rPr>
  </w:style>
  <w:style w:type="paragraph" w:styleId="Cabealho">
    <w:name w:val="header"/>
    <w:basedOn w:val="Normal"/>
    <w:link w:val="CabealhoChar"/>
    <w:uiPriority w:val="99"/>
    <w:unhideWhenUsed/>
    <w:rsid w:val="00013A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3ADB"/>
  </w:style>
  <w:style w:type="paragraph" w:styleId="Rodap">
    <w:name w:val="footer"/>
    <w:basedOn w:val="Normal"/>
    <w:link w:val="RodapChar"/>
    <w:uiPriority w:val="99"/>
    <w:semiHidden/>
    <w:unhideWhenUsed/>
    <w:rsid w:val="00013AD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013ADB"/>
  </w:style>
  <w:style w:type="paragraph" w:styleId="Textodebalo">
    <w:name w:val="Balloon Text"/>
    <w:basedOn w:val="Normal"/>
    <w:link w:val="TextodebaloChar"/>
    <w:uiPriority w:val="99"/>
    <w:semiHidden/>
    <w:unhideWhenUsed/>
    <w:rsid w:val="00013A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3ADB"/>
    <w:rPr>
      <w:rFonts w:ascii="Tahoma" w:hAnsi="Tahoma" w:cs="Tahoma"/>
      <w:sz w:val="16"/>
      <w:szCs w:val="16"/>
    </w:rPr>
  </w:style>
  <w:style w:type="table" w:styleId="Tabelacomgrade">
    <w:name w:val="Table Grid"/>
    <w:basedOn w:val="Tabelanormal"/>
    <w:uiPriority w:val="59"/>
    <w:rsid w:val="007D0B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234</Words>
  <Characters>1268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cmvalm</dc:creator>
  <cp:lastModifiedBy>cmvalm</cp:lastModifiedBy>
  <cp:revision>9</cp:revision>
  <dcterms:created xsi:type="dcterms:W3CDTF">2020-11-23T19:26:00Z</dcterms:created>
  <dcterms:modified xsi:type="dcterms:W3CDTF">2021-11-30T16:56:00Z</dcterms:modified>
</cp:coreProperties>
</file>