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18" w:rsidRDefault="00073B18" w:rsidP="00073B18">
      <w:pPr>
        <w:tabs>
          <w:tab w:val="left" w:pos="1980"/>
          <w:tab w:val="center" w:pos="4253"/>
        </w:tabs>
        <w:ind w:hanging="1276"/>
        <w:jc w:val="center"/>
        <w:rPr>
          <w:rFonts w:ascii="ShelleyAllegro BT" w:hAnsi="ShelleyAllegro BT"/>
          <w:bCs/>
          <w:sz w:val="18"/>
        </w:rPr>
      </w:pPr>
    </w:p>
    <w:p w:rsidR="00073B18" w:rsidRPr="00073B18" w:rsidRDefault="00073B18" w:rsidP="00073B18">
      <w:pPr>
        <w:spacing w:after="0"/>
        <w:jc w:val="center"/>
        <w:rPr>
          <w:rFonts w:ascii="Times New Roman" w:hAnsi="Times New Roman" w:cs="Times New Roman"/>
          <w:b/>
          <w:sz w:val="24"/>
          <w:szCs w:val="24"/>
          <w:u w:val="single"/>
        </w:rPr>
      </w:pPr>
      <w:r w:rsidRPr="00073B18">
        <w:rPr>
          <w:rFonts w:ascii="Times New Roman" w:hAnsi="Times New Roman" w:cs="Times New Roman"/>
          <w:b/>
          <w:sz w:val="24"/>
          <w:szCs w:val="24"/>
          <w:u w:val="single"/>
        </w:rPr>
        <w:t>AVISO DE LICITAÇÃO</w:t>
      </w:r>
    </w:p>
    <w:p w:rsidR="00073B18" w:rsidRPr="00073B18" w:rsidRDefault="00073B18" w:rsidP="00073B18">
      <w:pPr>
        <w:spacing w:after="0"/>
        <w:jc w:val="center"/>
        <w:rPr>
          <w:rFonts w:ascii="Times New Roman" w:hAnsi="Times New Roman" w:cs="Times New Roman"/>
          <w:b/>
          <w:sz w:val="24"/>
          <w:szCs w:val="24"/>
        </w:rPr>
      </w:pPr>
    </w:p>
    <w:p w:rsidR="00073B18" w:rsidRPr="00073B18" w:rsidRDefault="00073B18" w:rsidP="00073B18">
      <w:pPr>
        <w:spacing w:after="0"/>
        <w:jc w:val="center"/>
        <w:rPr>
          <w:rFonts w:ascii="Times New Roman" w:hAnsi="Times New Roman" w:cs="Times New Roman"/>
          <w:b/>
          <w:sz w:val="24"/>
          <w:szCs w:val="24"/>
        </w:rPr>
      </w:pPr>
    </w:p>
    <w:p w:rsidR="00073B18" w:rsidRPr="00073B18" w:rsidRDefault="00073B18" w:rsidP="00073B18">
      <w:pPr>
        <w:spacing w:after="0"/>
        <w:jc w:val="center"/>
        <w:rPr>
          <w:rFonts w:ascii="Times New Roman" w:hAnsi="Times New Roman" w:cs="Times New Roman"/>
          <w:b/>
          <w:sz w:val="24"/>
          <w:szCs w:val="24"/>
        </w:rPr>
      </w:pPr>
      <w:r w:rsidRPr="00073B18">
        <w:rPr>
          <w:rFonts w:ascii="Times New Roman" w:hAnsi="Times New Roman" w:cs="Times New Roman"/>
          <w:b/>
          <w:sz w:val="24"/>
          <w:szCs w:val="24"/>
        </w:rPr>
        <w:t>EDITAL PREGÃO PRESENCIAL Nº 05/2019.</w:t>
      </w:r>
    </w:p>
    <w:p w:rsidR="00073B18" w:rsidRPr="00073B18" w:rsidRDefault="00073B18" w:rsidP="00073B18">
      <w:pPr>
        <w:spacing w:after="0"/>
        <w:jc w:val="center"/>
        <w:rPr>
          <w:rFonts w:ascii="Times New Roman" w:hAnsi="Times New Roman" w:cs="Times New Roman"/>
          <w:sz w:val="24"/>
          <w:szCs w:val="24"/>
        </w:rPr>
      </w:pPr>
    </w:p>
    <w:p w:rsidR="00073B18" w:rsidRPr="00073B18" w:rsidRDefault="00073B18" w:rsidP="00073B18">
      <w:pPr>
        <w:spacing w:after="0"/>
        <w:jc w:val="center"/>
        <w:rPr>
          <w:rFonts w:ascii="Times New Roman" w:hAnsi="Times New Roman" w:cs="Times New Roman"/>
          <w:sz w:val="24"/>
          <w:szCs w:val="24"/>
        </w:rPr>
      </w:pPr>
    </w:p>
    <w:p w:rsidR="00073B18" w:rsidRPr="00073B18" w:rsidRDefault="00073B18" w:rsidP="00073B18">
      <w:pPr>
        <w:spacing w:after="0"/>
        <w:ind w:left="1407"/>
        <w:rPr>
          <w:rFonts w:ascii="Times New Roman" w:hAnsi="Times New Roman" w:cs="Times New Roman"/>
          <w:b/>
          <w:sz w:val="24"/>
          <w:szCs w:val="24"/>
        </w:rPr>
      </w:pPr>
      <w:r w:rsidRPr="00073B18">
        <w:rPr>
          <w:rFonts w:ascii="Times New Roman" w:hAnsi="Times New Roman" w:cs="Times New Roman"/>
          <w:b/>
          <w:sz w:val="24"/>
          <w:szCs w:val="24"/>
        </w:rPr>
        <w:t xml:space="preserve">      ENTREGA DOS ENVELOPES: 03.12.2019.</w:t>
      </w:r>
    </w:p>
    <w:p w:rsidR="00073B18" w:rsidRPr="00073B18" w:rsidRDefault="00073B18" w:rsidP="00073B18">
      <w:pPr>
        <w:spacing w:after="0"/>
        <w:rPr>
          <w:rFonts w:ascii="Times New Roman" w:hAnsi="Times New Roman" w:cs="Times New Roman"/>
          <w:b/>
          <w:sz w:val="24"/>
          <w:szCs w:val="24"/>
        </w:rPr>
      </w:pPr>
      <w:r w:rsidRPr="00073B18">
        <w:rPr>
          <w:rFonts w:ascii="Times New Roman" w:hAnsi="Times New Roman" w:cs="Times New Roman"/>
          <w:b/>
          <w:sz w:val="24"/>
          <w:szCs w:val="24"/>
        </w:rPr>
        <w:t xml:space="preserve">                             HORÁRIO: 13h.</w:t>
      </w:r>
    </w:p>
    <w:p w:rsidR="00073B18" w:rsidRPr="00073B18" w:rsidRDefault="00073B18" w:rsidP="00073B18">
      <w:pPr>
        <w:spacing w:after="0"/>
        <w:rPr>
          <w:rFonts w:ascii="Times New Roman" w:hAnsi="Times New Roman" w:cs="Times New Roman"/>
          <w:b/>
          <w:sz w:val="24"/>
          <w:szCs w:val="24"/>
        </w:rPr>
      </w:pPr>
      <w:r w:rsidRPr="00073B18">
        <w:rPr>
          <w:rFonts w:ascii="Times New Roman" w:hAnsi="Times New Roman" w:cs="Times New Roman"/>
          <w:b/>
          <w:sz w:val="24"/>
          <w:szCs w:val="24"/>
        </w:rPr>
        <w:t xml:space="preserve">                             LOCAL: CÂMARA MUNICIPAL DE VASSOURAS</w:t>
      </w:r>
    </w:p>
    <w:p w:rsidR="00073B18" w:rsidRPr="00073B18" w:rsidRDefault="00073B18" w:rsidP="00073B18">
      <w:pPr>
        <w:spacing w:after="0"/>
        <w:rPr>
          <w:rFonts w:ascii="Times New Roman" w:hAnsi="Times New Roman" w:cs="Times New Roman"/>
          <w:b/>
          <w:sz w:val="24"/>
          <w:szCs w:val="24"/>
        </w:rPr>
      </w:pPr>
      <w:r w:rsidRPr="00073B18">
        <w:rPr>
          <w:rFonts w:ascii="Times New Roman" w:hAnsi="Times New Roman" w:cs="Times New Roman"/>
          <w:b/>
          <w:sz w:val="24"/>
          <w:szCs w:val="24"/>
        </w:rPr>
        <w:t xml:space="preserve">                             Rua Barão de Capivari, nº 20 - Centro.</w:t>
      </w:r>
    </w:p>
    <w:p w:rsidR="00073B18" w:rsidRPr="00073B18" w:rsidRDefault="00073B18" w:rsidP="00073B18">
      <w:pPr>
        <w:spacing w:after="0"/>
        <w:rPr>
          <w:rFonts w:ascii="Times New Roman" w:hAnsi="Times New Roman" w:cs="Times New Roman"/>
          <w:b/>
          <w:sz w:val="24"/>
          <w:szCs w:val="24"/>
        </w:rPr>
      </w:pPr>
      <w:r w:rsidRPr="00073B18">
        <w:rPr>
          <w:rFonts w:ascii="Times New Roman" w:hAnsi="Times New Roman" w:cs="Times New Roman"/>
          <w:b/>
          <w:sz w:val="24"/>
          <w:szCs w:val="24"/>
        </w:rPr>
        <w:t xml:space="preserve">                             Vassouras-RJ - CEP -27700-000</w:t>
      </w:r>
    </w:p>
    <w:p w:rsidR="00073B18" w:rsidRPr="00073B18" w:rsidRDefault="00073B18" w:rsidP="00073B18">
      <w:pPr>
        <w:spacing w:after="0"/>
        <w:rPr>
          <w:rFonts w:ascii="Times New Roman" w:hAnsi="Times New Roman" w:cs="Times New Roman"/>
          <w:b/>
          <w:sz w:val="24"/>
          <w:szCs w:val="24"/>
        </w:rPr>
      </w:pPr>
    </w:p>
    <w:p w:rsidR="00073B18" w:rsidRPr="00073B18" w:rsidRDefault="00073B18" w:rsidP="00073B18">
      <w:pPr>
        <w:rPr>
          <w:rFonts w:ascii="Times New Roman" w:hAnsi="Times New Roman" w:cs="Times New Roman"/>
          <w:b/>
          <w:sz w:val="24"/>
          <w:szCs w:val="24"/>
        </w:rPr>
      </w:pPr>
    </w:p>
    <w:p w:rsidR="00073B18" w:rsidRPr="00073B18" w:rsidRDefault="00073B18" w:rsidP="00073B18">
      <w:pPr>
        <w:jc w:val="both"/>
        <w:rPr>
          <w:rFonts w:ascii="Times New Roman" w:hAnsi="Times New Roman" w:cs="Times New Roman"/>
          <w:sz w:val="24"/>
          <w:szCs w:val="24"/>
        </w:rPr>
      </w:pPr>
      <w:r w:rsidRPr="00073B18">
        <w:rPr>
          <w:rFonts w:ascii="Times New Roman" w:hAnsi="Times New Roman" w:cs="Times New Roman"/>
          <w:b/>
          <w:sz w:val="24"/>
          <w:szCs w:val="24"/>
        </w:rPr>
        <w:t xml:space="preserve">                            </w:t>
      </w:r>
      <w:r w:rsidRPr="00073B18">
        <w:rPr>
          <w:rFonts w:ascii="Times New Roman" w:hAnsi="Times New Roman" w:cs="Times New Roman"/>
          <w:sz w:val="24"/>
          <w:szCs w:val="24"/>
        </w:rPr>
        <w:t xml:space="preserve">O Pregoeiro da Câmara Municipal de Vassouras, instituído pela Portaria nº 55, de 10 de maio de 2019, do Presidente da Câmara Municipal de Vassouras, para atuar no exercício de 2019, torna público, para conhecimento dos interessados, que realizará licitação, na </w:t>
      </w:r>
      <w:r w:rsidRPr="00073B18">
        <w:rPr>
          <w:rFonts w:ascii="Times New Roman" w:hAnsi="Times New Roman" w:cs="Times New Roman"/>
          <w:b/>
          <w:sz w:val="24"/>
          <w:szCs w:val="24"/>
        </w:rPr>
        <w:t>modalidade PREGÃO PRESENCIAL, menor preço por ITEM</w:t>
      </w:r>
      <w:r w:rsidRPr="00073B18">
        <w:rPr>
          <w:rFonts w:ascii="Times New Roman" w:hAnsi="Times New Roman" w:cs="Times New Roman"/>
          <w:sz w:val="24"/>
          <w:szCs w:val="24"/>
        </w:rPr>
        <w:t xml:space="preserve">, cujos envelopes deverão ser entregues na data, local e horário acima determinados, </w:t>
      </w:r>
      <w:r w:rsidRPr="00073B18">
        <w:rPr>
          <w:rFonts w:ascii="Times New Roman" w:hAnsi="Times New Roman" w:cs="Times New Roman"/>
          <w:color w:val="000000"/>
          <w:sz w:val="24"/>
          <w:szCs w:val="24"/>
        </w:rPr>
        <w:t xml:space="preserve">tendo como </w:t>
      </w:r>
      <w:r w:rsidRPr="00073B18">
        <w:rPr>
          <w:rFonts w:ascii="Times New Roman" w:hAnsi="Times New Roman" w:cs="Times New Roman"/>
          <w:b/>
          <w:color w:val="000000"/>
          <w:sz w:val="24"/>
          <w:szCs w:val="24"/>
        </w:rPr>
        <w:t>OBJETO</w:t>
      </w:r>
      <w:r w:rsidRPr="00073B18">
        <w:rPr>
          <w:rFonts w:ascii="Times New Roman" w:hAnsi="Times New Roman" w:cs="Times New Roman"/>
          <w:color w:val="000000"/>
          <w:sz w:val="24"/>
          <w:szCs w:val="24"/>
        </w:rPr>
        <w:t xml:space="preserve"> a </w:t>
      </w:r>
      <w:r w:rsidRPr="00073B18">
        <w:rPr>
          <w:rFonts w:ascii="Times New Roman" w:hAnsi="Times New Roman" w:cs="Times New Roman"/>
          <w:sz w:val="24"/>
          <w:szCs w:val="24"/>
        </w:rPr>
        <w:t>compra de equipamentos de informática para atender as necessidades da Câmara Municipal.</w:t>
      </w:r>
    </w:p>
    <w:p w:rsidR="00073B18" w:rsidRDefault="00073B18" w:rsidP="00073B18">
      <w:pPr>
        <w:jc w:val="both"/>
        <w:rPr>
          <w:rFonts w:ascii="Times New Roman" w:hAnsi="Times New Roman" w:cs="Times New Roman"/>
          <w:sz w:val="24"/>
          <w:szCs w:val="24"/>
        </w:rPr>
      </w:pPr>
    </w:p>
    <w:p w:rsidR="00073B18" w:rsidRPr="00073B18" w:rsidRDefault="00073B18" w:rsidP="00073B18">
      <w:pPr>
        <w:jc w:val="both"/>
        <w:rPr>
          <w:rFonts w:ascii="Times New Roman" w:hAnsi="Times New Roman" w:cs="Times New Roman"/>
          <w:sz w:val="24"/>
          <w:szCs w:val="24"/>
        </w:rPr>
      </w:pPr>
    </w:p>
    <w:p w:rsidR="00073B18" w:rsidRPr="00073B18" w:rsidRDefault="00073B18" w:rsidP="00073B18">
      <w:pPr>
        <w:tabs>
          <w:tab w:val="left" w:pos="1980"/>
          <w:tab w:val="center" w:pos="4253"/>
        </w:tabs>
        <w:ind w:hanging="1276"/>
        <w:jc w:val="center"/>
        <w:rPr>
          <w:rFonts w:ascii="Times New Roman" w:hAnsi="Times New Roman" w:cs="Times New Roman"/>
          <w:bCs/>
          <w:sz w:val="24"/>
          <w:szCs w:val="24"/>
        </w:rPr>
      </w:pPr>
    </w:p>
    <w:p w:rsidR="00073B18" w:rsidRPr="00073B18" w:rsidRDefault="00073B18" w:rsidP="00073B18">
      <w:pPr>
        <w:jc w:val="center"/>
        <w:rPr>
          <w:rFonts w:ascii="Times New Roman" w:hAnsi="Times New Roman" w:cs="Times New Roman"/>
          <w:sz w:val="24"/>
          <w:szCs w:val="24"/>
        </w:rPr>
      </w:pPr>
      <w:r w:rsidRPr="00073B18">
        <w:rPr>
          <w:rFonts w:ascii="Times New Roman" w:hAnsi="Times New Roman" w:cs="Times New Roman"/>
          <w:sz w:val="24"/>
          <w:szCs w:val="24"/>
        </w:rPr>
        <w:t>Câmara Municipal, em 18 de novembro de 2019.</w:t>
      </w:r>
    </w:p>
    <w:p w:rsidR="00073B18" w:rsidRDefault="00073B18" w:rsidP="00073B18">
      <w:pPr>
        <w:jc w:val="center"/>
        <w:rPr>
          <w:rFonts w:ascii="Times New Roman" w:hAnsi="Times New Roman" w:cs="Times New Roman"/>
          <w:sz w:val="24"/>
          <w:szCs w:val="24"/>
        </w:rPr>
      </w:pPr>
    </w:p>
    <w:p w:rsidR="00073B18" w:rsidRPr="00073B18" w:rsidRDefault="00073B18" w:rsidP="00073B18">
      <w:pPr>
        <w:jc w:val="center"/>
        <w:rPr>
          <w:rFonts w:ascii="Times New Roman" w:hAnsi="Times New Roman" w:cs="Times New Roman"/>
          <w:sz w:val="24"/>
          <w:szCs w:val="24"/>
        </w:rPr>
      </w:pPr>
    </w:p>
    <w:p w:rsidR="00073B18" w:rsidRPr="00073B18" w:rsidRDefault="00073B18" w:rsidP="00073B18">
      <w:pPr>
        <w:jc w:val="center"/>
        <w:rPr>
          <w:rFonts w:ascii="Times New Roman" w:hAnsi="Times New Roman" w:cs="Times New Roman"/>
          <w:sz w:val="24"/>
          <w:szCs w:val="24"/>
        </w:rPr>
      </w:pPr>
    </w:p>
    <w:p w:rsidR="00073B18" w:rsidRPr="00073B18" w:rsidRDefault="00073B18" w:rsidP="00073B18">
      <w:pPr>
        <w:spacing w:after="0"/>
        <w:jc w:val="center"/>
        <w:rPr>
          <w:rFonts w:ascii="Times New Roman" w:hAnsi="Times New Roman" w:cs="Times New Roman"/>
          <w:sz w:val="24"/>
          <w:szCs w:val="24"/>
        </w:rPr>
      </w:pPr>
      <w:r w:rsidRPr="00073B18">
        <w:rPr>
          <w:rFonts w:ascii="Times New Roman" w:hAnsi="Times New Roman" w:cs="Times New Roman"/>
          <w:sz w:val="24"/>
          <w:szCs w:val="24"/>
        </w:rPr>
        <w:t>Jorge Luís de Souza Mendes</w:t>
      </w:r>
    </w:p>
    <w:p w:rsidR="00073B18" w:rsidRPr="00073B18" w:rsidRDefault="00073B18" w:rsidP="00073B18">
      <w:pPr>
        <w:spacing w:after="0"/>
        <w:jc w:val="center"/>
        <w:rPr>
          <w:rFonts w:ascii="Times New Roman" w:hAnsi="Times New Roman" w:cs="Times New Roman"/>
          <w:sz w:val="24"/>
          <w:szCs w:val="24"/>
        </w:rPr>
      </w:pPr>
      <w:r w:rsidRPr="00073B18">
        <w:rPr>
          <w:rFonts w:ascii="Times New Roman" w:hAnsi="Times New Roman" w:cs="Times New Roman"/>
          <w:sz w:val="24"/>
          <w:szCs w:val="24"/>
        </w:rPr>
        <w:t>Pregoeiro</w:t>
      </w:r>
    </w:p>
    <w:p w:rsidR="00073B18" w:rsidRPr="00073B18" w:rsidRDefault="00073B18" w:rsidP="00073B18">
      <w:pPr>
        <w:spacing w:after="0"/>
        <w:jc w:val="center"/>
        <w:rPr>
          <w:rFonts w:ascii="Times New Roman" w:hAnsi="Times New Roman" w:cs="Times New Roman"/>
          <w:sz w:val="24"/>
          <w:szCs w:val="24"/>
        </w:rPr>
      </w:pPr>
    </w:p>
    <w:p w:rsidR="002958FD" w:rsidRPr="00073B18" w:rsidRDefault="002958FD">
      <w:pPr>
        <w:rPr>
          <w:rFonts w:ascii="Times New Roman" w:hAnsi="Times New Roman" w:cs="Times New Roman"/>
          <w:sz w:val="24"/>
          <w:szCs w:val="24"/>
        </w:rPr>
      </w:pPr>
    </w:p>
    <w:sectPr w:rsidR="002958FD" w:rsidRPr="00073B1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8FD" w:rsidRDefault="002958FD" w:rsidP="00073B18">
      <w:pPr>
        <w:spacing w:after="0" w:line="240" w:lineRule="auto"/>
      </w:pPr>
      <w:r>
        <w:separator/>
      </w:r>
    </w:p>
  </w:endnote>
  <w:endnote w:type="continuationSeparator" w:id="1">
    <w:p w:rsidR="002958FD" w:rsidRDefault="002958FD" w:rsidP="00073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elleyAllegro BT">
    <w:altName w:val="Lucida Console"/>
    <w:charset w:val="00"/>
    <w:family w:val="script"/>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8FD" w:rsidRDefault="002958FD" w:rsidP="00073B18">
      <w:pPr>
        <w:spacing w:after="0" w:line="240" w:lineRule="auto"/>
      </w:pPr>
      <w:r>
        <w:separator/>
      </w:r>
    </w:p>
  </w:footnote>
  <w:footnote w:type="continuationSeparator" w:id="1">
    <w:p w:rsidR="002958FD" w:rsidRDefault="002958FD" w:rsidP="00073B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B18" w:rsidRDefault="00073B18" w:rsidP="00073B18">
    <w:pPr>
      <w:tabs>
        <w:tab w:val="left" w:pos="1980"/>
        <w:tab w:val="center" w:pos="4253"/>
      </w:tabs>
      <w:spacing w:after="0" w:line="240" w:lineRule="auto"/>
      <w:jc w:val="center"/>
      <w:rPr>
        <w:rFonts w:ascii="ShelleyAllegro BT" w:hAnsi="ShelleyAllegro BT"/>
        <w:b/>
        <w:bCs/>
        <w:iCs/>
        <w:sz w:val="20"/>
        <w:szCs w:val="20"/>
      </w:rPr>
    </w:pPr>
    <w:r>
      <w:rPr>
        <w:noProof/>
      </w:rPr>
      <w:drawing>
        <wp:inline distT="0" distB="0" distL="0" distR="0">
          <wp:extent cx="716915" cy="629285"/>
          <wp:effectExtent l="1905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915" cy="629285"/>
                  </a:xfrm>
                  <a:prstGeom prst="rect">
                    <a:avLst/>
                  </a:prstGeom>
                  <a:blipFill dpi="0" rotWithShape="0">
                    <a:blip/>
                    <a:srcRect/>
                    <a:stretch>
                      <a:fillRect/>
                    </a:stretch>
                  </a:blipFill>
                  <a:ln w="9525">
                    <a:noFill/>
                    <a:miter lim="800000"/>
                    <a:headEnd/>
                    <a:tailEnd/>
                  </a:ln>
                </pic:spPr>
              </pic:pic>
            </a:graphicData>
          </a:graphic>
        </wp:inline>
      </w:drawing>
    </w:r>
  </w:p>
  <w:p w:rsidR="00073B18" w:rsidRDefault="00073B18" w:rsidP="00073B18">
    <w:pPr>
      <w:tabs>
        <w:tab w:val="left" w:pos="1980"/>
        <w:tab w:val="center" w:pos="4253"/>
      </w:tabs>
      <w:spacing w:after="0" w:line="240" w:lineRule="auto"/>
      <w:jc w:val="center"/>
      <w:rPr>
        <w:rFonts w:ascii="ShelleyAllegro BT" w:hAnsi="ShelleyAllegro BT"/>
        <w:b/>
        <w:bCs/>
        <w:iCs/>
        <w:sz w:val="20"/>
        <w:szCs w:val="20"/>
      </w:rPr>
    </w:pPr>
    <w:r>
      <w:rPr>
        <w:rFonts w:ascii="ShelleyAllegro BT" w:hAnsi="ShelleyAllegro BT"/>
        <w:b/>
        <w:bCs/>
        <w:iCs/>
        <w:sz w:val="20"/>
        <w:szCs w:val="20"/>
      </w:rPr>
      <w:t>Poder Legislativo</w:t>
    </w:r>
  </w:p>
  <w:p w:rsidR="00073B18" w:rsidRDefault="00073B18" w:rsidP="00073B18">
    <w:pPr>
      <w:tabs>
        <w:tab w:val="left" w:pos="1980"/>
        <w:tab w:val="center" w:pos="4253"/>
      </w:tabs>
      <w:spacing w:after="0" w:line="240" w:lineRule="auto"/>
      <w:jc w:val="center"/>
      <w:rPr>
        <w:rFonts w:ascii="ShelleyAllegro BT" w:hAnsi="ShelleyAllegro BT"/>
        <w:b/>
        <w:bCs/>
        <w:iCs/>
        <w:sz w:val="20"/>
        <w:szCs w:val="20"/>
      </w:rPr>
    </w:pPr>
    <w:r>
      <w:rPr>
        <w:rFonts w:ascii="ShelleyAllegro BT" w:hAnsi="ShelleyAllegro BT"/>
        <w:b/>
        <w:bCs/>
        <w:iCs/>
        <w:sz w:val="20"/>
        <w:szCs w:val="20"/>
      </w:rPr>
      <w:t>Estado do Rio de Janeiro</w:t>
    </w:r>
  </w:p>
  <w:p w:rsidR="00073B18" w:rsidRDefault="00073B18" w:rsidP="00073B18">
    <w:pPr>
      <w:spacing w:after="0" w:line="240" w:lineRule="auto"/>
      <w:jc w:val="center"/>
      <w:rPr>
        <w:rFonts w:ascii="ShelleyAllegro BT" w:hAnsi="ShelleyAllegro BT"/>
        <w:b/>
        <w:bCs/>
        <w:sz w:val="20"/>
      </w:rPr>
    </w:pPr>
    <w:r>
      <w:rPr>
        <w:rFonts w:ascii="ShelleyAllegro BT" w:hAnsi="ShelleyAllegro BT"/>
        <w:sz w:val="20"/>
      </w:rPr>
      <w:t xml:space="preserve"> </w:t>
    </w:r>
    <w:r>
      <w:rPr>
        <w:rFonts w:ascii="ShelleyAllegro BT" w:hAnsi="ShelleyAllegro BT"/>
        <w:b/>
        <w:bCs/>
        <w:sz w:val="20"/>
      </w:rPr>
      <w:t>Câmara Municipal de Vassouras</w:t>
    </w:r>
  </w:p>
  <w:p w:rsidR="00073B18" w:rsidRDefault="00073B1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73B18"/>
    <w:rsid w:val="00073B18"/>
    <w:rsid w:val="002958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73B1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73B18"/>
  </w:style>
  <w:style w:type="paragraph" w:styleId="Rodap">
    <w:name w:val="footer"/>
    <w:basedOn w:val="Normal"/>
    <w:link w:val="RodapChar"/>
    <w:uiPriority w:val="99"/>
    <w:semiHidden/>
    <w:unhideWhenUsed/>
    <w:rsid w:val="00073B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73B18"/>
  </w:style>
  <w:style w:type="paragraph" w:styleId="Textodebalo">
    <w:name w:val="Balloon Text"/>
    <w:basedOn w:val="Normal"/>
    <w:link w:val="TextodebaloChar"/>
    <w:uiPriority w:val="99"/>
    <w:semiHidden/>
    <w:unhideWhenUsed/>
    <w:rsid w:val="00073B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3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812</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cmvalm</dc:creator>
  <cp:keywords/>
  <dc:description/>
  <cp:lastModifiedBy>cmvalm</cp:lastModifiedBy>
  <cp:revision>2</cp:revision>
  <dcterms:created xsi:type="dcterms:W3CDTF">2019-11-18T16:40:00Z</dcterms:created>
  <dcterms:modified xsi:type="dcterms:W3CDTF">2019-11-18T16:42:00Z</dcterms:modified>
</cp:coreProperties>
</file>