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5BC2" w14:textId="690252B1" w:rsidR="00605986" w:rsidRPr="00674229" w:rsidRDefault="00550505" w:rsidP="00674229">
      <w:pPr>
        <w:jc w:val="center"/>
        <w:rPr>
          <w:rFonts w:ascii="Times New Roman" w:hAnsi="Times New Roman" w:cs="Times New Roman"/>
          <w:sz w:val="20"/>
          <w:szCs w:val="20"/>
        </w:rPr>
      </w:pPr>
      <w:r w:rsidRPr="00674229">
        <w:rPr>
          <w:rFonts w:ascii="Times New Roman" w:hAnsi="Times New Roman" w:cs="Times New Roman"/>
          <w:sz w:val="20"/>
          <w:szCs w:val="20"/>
        </w:rPr>
        <w:t>CALENDÁRIO ANUAL CONTRATAÇÃO</w:t>
      </w:r>
      <w:r w:rsidR="00417F40" w:rsidRPr="00674229">
        <w:rPr>
          <w:rFonts w:ascii="Times New Roman" w:hAnsi="Times New Roman" w:cs="Times New Roman"/>
          <w:sz w:val="20"/>
          <w:szCs w:val="20"/>
        </w:rPr>
        <w:t xml:space="preserve"> </w:t>
      </w:r>
      <w:r w:rsidR="00674229">
        <w:rPr>
          <w:rFonts w:ascii="Times New Roman" w:hAnsi="Times New Roman" w:cs="Times New Roman"/>
          <w:sz w:val="20"/>
          <w:szCs w:val="20"/>
        </w:rPr>
        <w:t xml:space="preserve">- </w:t>
      </w:r>
      <w:r w:rsidR="00417F40" w:rsidRPr="00674229">
        <w:rPr>
          <w:rFonts w:ascii="Times New Roman" w:hAnsi="Times New Roman" w:cs="Times New Roman"/>
          <w:sz w:val="20"/>
          <w:szCs w:val="20"/>
        </w:rPr>
        <w:t>PREVISÃO</w:t>
      </w:r>
    </w:p>
    <w:tbl>
      <w:tblPr>
        <w:tblStyle w:val="Tabelacomgrade"/>
        <w:tblW w:w="10729" w:type="dxa"/>
        <w:tblInd w:w="-998" w:type="dxa"/>
        <w:tblLook w:val="04A0" w:firstRow="1" w:lastRow="0" w:firstColumn="1" w:lastColumn="0" w:noHBand="0" w:noVBand="1"/>
      </w:tblPr>
      <w:tblGrid>
        <w:gridCol w:w="620"/>
        <w:gridCol w:w="7603"/>
        <w:gridCol w:w="2506"/>
      </w:tblGrid>
      <w:tr w:rsidR="00D44162" w:rsidRPr="007A5CE8" w14:paraId="05D15D94" w14:textId="77777777" w:rsidTr="000C77EF">
        <w:trPr>
          <w:trHeight w:val="829"/>
        </w:trPr>
        <w:tc>
          <w:tcPr>
            <w:tcW w:w="10729" w:type="dxa"/>
            <w:gridSpan w:val="3"/>
          </w:tcPr>
          <w:p w14:paraId="0041514F" w14:textId="77777777" w:rsidR="00162AEF" w:rsidRDefault="00162AEF" w:rsidP="007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4068C" w14:textId="1E8C1D00" w:rsidR="00D44162" w:rsidRPr="00674229" w:rsidRDefault="00E37D5B" w:rsidP="007A5CE8">
            <w:pPr>
              <w:jc w:val="center"/>
              <w:rPr>
                <w:rFonts w:ascii="Times New Roman" w:hAnsi="Times New Roman" w:cs="Times New Roman"/>
              </w:rPr>
            </w:pPr>
            <w:r w:rsidRPr="00674229">
              <w:rPr>
                <w:rFonts w:ascii="Times New Roman" w:hAnsi="Times New Roman" w:cs="Times New Roman"/>
              </w:rPr>
              <w:t>Material de Consumo – 3.3.90.30.00.00</w:t>
            </w:r>
          </w:p>
          <w:p w14:paraId="1FE3EB94" w14:textId="6074FC4C" w:rsidR="00162AEF" w:rsidRPr="007A5CE8" w:rsidRDefault="00162AEF" w:rsidP="007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162" w:rsidRPr="007A5CE8" w14:paraId="62AB0AB8" w14:textId="77777777" w:rsidTr="000C77EF">
        <w:trPr>
          <w:trHeight w:val="276"/>
        </w:trPr>
        <w:tc>
          <w:tcPr>
            <w:tcW w:w="567" w:type="dxa"/>
          </w:tcPr>
          <w:p w14:paraId="42EC7D38" w14:textId="6080500B" w:rsidR="00D44162" w:rsidRPr="00674229" w:rsidRDefault="00D44162" w:rsidP="00D44162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66238395"/>
            <w:r w:rsidRPr="00674229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7656" w:type="dxa"/>
          </w:tcPr>
          <w:p w14:paraId="058CB2E0" w14:textId="358B9395" w:rsidR="00D44162" w:rsidRPr="00674229" w:rsidRDefault="00D44162" w:rsidP="00D44162">
            <w:pPr>
              <w:jc w:val="center"/>
              <w:rPr>
                <w:rFonts w:ascii="Times New Roman" w:hAnsi="Times New Roman" w:cs="Times New Roman"/>
              </w:rPr>
            </w:pPr>
            <w:r w:rsidRPr="00674229">
              <w:rPr>
                <w:rFonts w:ascii="Times New Roman" w:hAnsi="Times New Roman" w:cs="Times New Roman"/>
              </w:rPr>
              <w:t>Descrição do Objeto</w:t>
            </w:r>
          </w:p>
        </w:tc>
        <w:tc>
          <w:tcPr>
            <w:tcW w:w="2506" w:type="dxa"/>
          </w:tcPr>
          <w:p w14:paraId="01B6F393" w14:textId="46A98FF3" w:rsidR="00D44162" w:rsidRPr="00674229" w:rsidRDefault="00D44162" w:rsidP="00D44162">
            <w:pPr>
              <w:jc w:val="center"/>
              <w:rPr>
                <w:rFonts w:ascii="Times New Roman" w:hAnsi="Times New Roman" w:cs="Times New Roman"/>
              </w:rPr>
            </w:pPr>
            <w:r w:rsidRPr="00674229">
              <w:rPr>
                <w:rFonts w:ascii="Times New Roman" w:hAnsi="Times New Roman" w:cs="Times New Roman"/>
              </w:rPr>
              <w:t>Data prevista execução</w:t>
            </w:r>
          </w:p>
        </w:tc>
      </w:tr>
      <w:bookmarkEnd w:id="0"/>
      <w:tr w:rsidR="00D44162" w:rsidRPr="007A5CE8" w14:paraId="0CE6A05E" w14:textId="77777777" w:rsidTr="000C77EF">
        <w:trPr>
          <w:trHeight w:val="265"/>
        </w:trPr>
        <w:tc>
          <w:tcPr>
            <w:tcW w:w="567" w:type="dxa"/>
          </w:tcPr>
          <w:p w14:paraId="56C71727" w14:textId="746619C9" w:rsidR="00D44162" w:rsidRPr="00622641" w:rsidRDefault="00D44162" w:rsidP="00D44162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0</w:t>
            </w:r>
            <w:r w:rsidR="00DE0B77" w:rsidRPr="006226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6" w:type="dxa"/>
          </w:tcPr>
          <w:p w14:paraId="2ED009A3" w14:textId="5F3FEB21" w:rsidR="00D44162" w:rsidRPr="00622641" w:rsidRDefault="007E35A9" w:rsidP="00D44162">
            <w:pPr>
              <w:rPr>
                <w:rFonts w:ascii="Times New Roman" w:hAnsi="Times New Roman" w:cs="Times New Roman"/>
                <w:color w:val="000000"/>
              </w:rPr>
            </w:pPr>
            <w:r w:rsidRPr="00622641">
              <w:rPr>
                <w:rFonts w:ascii="Times New Roman" w:hAnsi="Times New Roman" w:cs="Times New Roman"/>
                <w:color w:val="000000"/>
              </w:rPr>
              <w:t>Material de Copa e Cozinha, Limpeza e Higienização.</w:t>
            </w:r>
          </w:p>
        </w:tc>
        <w:tc>
          <w:tcPr>
            <w:tcW w:w="2506" w:type="dxa"/>
          </w:tcPr>
          <w:p w14:paraId="7E0E7D37" w14:textId="569645C2" w:rsidR="00D44162" w:rsidRPr="00674229" w:rsidRDefault="00FA6C5A" w:rsidP="00EA3EC5">
            <w:pPr>
              <w:jc w:val="right"/>
              <w:rPr>
                <w:rFonts w:ascii="Times New Roman" w:hAnsi="Times New Roman" w:cs="Times New Roman"/>
              </w:rPr>
            </w:pPr>
            <w:r w:rsidRPr="00674229">
              <w:rPr>
                <w:rFonts w:ascii="Times New Roman" w:hAnsi="Times New Roman" w:cs="Times New Roman"/>
              </w:rPr>
              <w:t>Fevereiro</w:t>
            </w:r>
            <w:r w:rsidR="00C47CBC" w:rsidRPr="00674229">
              <w:rPr>
                <w:rFonts w:ascii="Times New Roman" w:hAnsi="Times New Roman" w:cs="Times New Roman"/>
              </w:rPr>
              <w:t>/dezembro</w:t>
            </w:r>
            <w:r w:rsidRPr="00674229">
              <w:rPr>
                <w:rFonts w:ascii="Times New Roman" w:hAnsi="Times New Roman" w:cs="Times New Roman"/>
              </w:rPr>
              <w:t>/</w:t>
            </w:r>
            <w:r w:rsidR="0070415D" w:rsidRPr="00674229">
              <w:rPr>
                <w:rFonts w:ascii="Times New Roman" w:hAnsi="Times New Roman" w:cs="Times New Roman"/>
              </w:rPr>
              <w:t>202</w:t>
            </w:r>
            <w:r w:rsidR="00BC4A82" w:rsidRPr="00674229">
              <w:rPr>
                <w:rFonts w:ascii="Times New Roman" w:hAnsi="Times New Roman" w:cs="Times New Roman"/>
              </w:rPr>
              <w:t>6</w:t>
            </w:r>
          </w:p>
        </w:tc>
      </w:tr>
      <w:tr w:rsidR="00D44162" w:rsidRPr="007A5CE8" w14:paraId="001A267F" w14:textId="77777777" w:rsidTr="000C77EF">
        <w:trPr>
          <w:trHeight w:val="302"/>
        </w:trPr>
        <w:tc>
          <w:tcPr>
            <w:tcW w:w="567" w:type="dxa"/>
          </w:tcPr>
          <w:p w14:paraId="06A2F385" w14:textId="0B64BD9F" w:rsidR="00D44162" w:rsidRPr="00622641" w:rsidRDefault="00D44162" w:rsidP="00D44162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0</w:t>
            </w:r>
            <w:r w:rsidR="00DE0B77" w:rsidRPr="006226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6" w:type="dxa"/>
          </w:tcPr>
          <w:p w14:paraId="3464DFBA" w14:textId="217E95FF" w:rsidR="00D44162" w:rsidRPr="00622641" w:rsidRDefault="007A6065" w:rsidP="00D44162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Água mineral - galão 20 litros - Água mineral - caixa c/48 unidades - copo 200 ml.</w:t>
            </w:r>
          </w:p>
        </w:tc>
        <w:tc>
          <w:tcPr>
            <w:tcW w:w="2506" w:type="dxa"/>
          </w:tcPr>
          <w:p w14:paraId="1CE7B512" w14:textId="60655FD4" w:rsidR="00D26EFA" w:rsidRPr="00674229" w:rsidRDefault="008C31B7" w:rsidP="000C77EF">
            <w:pPr>
              <w:rPr>
                <w:rFonts w:ascii="Times New Roman" w:hAnsi="Times New Roman" w:cs="Times New Roman"/>
              </w:rPr>
            </w:pPr>
            <w:r w:rsidRPr="00674229">
              <w:rPr>
                <w:rFonts w:ascii="Times New Roman" w:hAnsi="Times New Roman" w:cs="Times New Roman"/>
              </w:rPr>
              <w:t>Fevereiro</w:t>
            </w:r>
            <w:r w:rsidR="00C47CBC" w:rsidRPr="00674229">
              <w:rPr>
                <w:rFonts w:ascii="Times New Roman" w:hAnsi="Times New Roman" w:cs="Times New Roman"/>
              </w:rPr>
              <w:t>/dezembro</w:t>
            </w:r>
            <w:r w:rsidRPr="00674229">
              <w:rPr>
                <w:rFonts w:ascii="Times New Roman" w:hAnsi="Times New Roman" w:cs="Times New Roman"/>
              </w:rPr>
              <w:t>/202</w:t>
            </w:r>
            <w:r w:rsidR="00727E40" w:rsidRPr="00674229">
              <w:rPr>
                <w:rFonts w:ascii="Times New Roman" w:hAnsi="Times New Roman" w:cs="Times New Roman"/>
              </w:rPr>
              <w:t>6</w:t>
            </w:r>
          </w:p>
        </w:tc>
      </w:tr>
      <w:tr w:rsidR="00D44162" w:rsidRPr="007A5CE8" w14:paraId="51A23E9B" w14:textId="77777777" w:rsidTr="000C77EF">
        <w:trPr>
          <w:trHeight w:val="276"/>
        </w:trPr>
        <w:tc>
          <w:tcPr>
            <w:tcW w:w="567" w:type="dxa"/>
          </w:tcPr>
          <w:p w14:paraId="06437709" w14:textId="3A1D0DC7" w:rsidR="00D44162" w:rsidRPr="00622641" w:rsidRDefault="00D44162" w:rsidP="00D44162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0</w:t>
            </w:r>
            <w:r w:rsidR="00DE0B77" w:rsidRPr="006226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6" w:type="dxa"/>
          </w:tcPr>
          <w:p w14:paraId="653A3DC8" w14:textId="049B2C0C" w:rsidR="00D44162" w:rsidRPr="00622641" w:rsidRDefault="007A6065" w:rsidP="00D44162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Combustível Gasolina Comum</w:t>
            </w:r>
            <w:r w:rsidR="003B72B4">
              <w:rPr>
                <w:rFonts w:ascii="Times New Roman" w:hAnsi="Times New Roman" w:cs="Times New Roman"/>
              </w:rPr>
              <w:t xml:space="preserve"> - Prorrogação</w:t>
            </w:r>
          </w:p>
        </w:tc>
        <w:tc>
          <w:tcPr>
            <w:tcW w:w="2506" w:type="dxa"/>
          </w:tcPr>
          <w:p w14:paraId="0660FBA3" w14:textId="67CC2314" w:rsidR="00D44162" w:rsidRPr="00674229" w:rsidRDefault="000C524F" w:rsidP="00EA3EC5">
            <w:pPr>
              <w:jc w:val="right"/>
              <w:rPr>
                <w:rFonts w:ascii="Times New Roman" w:hAnsi="Times New Roman" w:cs="Times New Roman"/>
              </w:rPr>
            </w:pPr>
            <w:r w:rsidRPr="00674229">
              <w:rPr>
                <w:rFonts w:ascii="Times New Roman" w:hAnsi="Times New Roman" w:cs="Times New Roman"/>
              </w:rPr>
              <w:t>Janeiro/202</w:t>
            </w:r>
            <w:r w:rsidR="006B0652" w:rsidRPr="00674229">
              <w:rPr>
                <w:rFonts w:ascii="Times New Roman" w:hAnsi="Times New Roman" w:cs="Times New Roman"/>
              </w:rPr>
              <w:t>6</w:t>
            </w:r>
          </w:p>
        </w:tc>
      </w:tr>
      <w:tr w:rsidR="00D44162" w:rsidRPr="007A5CE8" w14:paraId="1347C513" w14:textId="77777777" w:rsidTr="000C77EF">
        <w:trPr>
          <w:trHeight w:val="276"/>
        </w:trPr>
        <w:tc>
          <w:tcPr>
            <w:tcW w:w="567" w:type="dxa"/>
          </w:tcPr>
          <w:p w14:paraId="5848A875" w14:textId="158E1A82" w:rsidR="00D44162" w:rsidRPr="00622641" w:rsidRDefault="00D44162" w:rsidP="00D44162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0</w:t>
            </w:r>
            <w:r w:rsidR="00DE0B77" w:rsidRPr="006226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6" w:type="dxa"/>
          </w:tcPr>
          <w:p w14:paraId="76737CC6" w14:textId="2502E57C" w:rsidR="00D44162" w:rsidRPr="00622641" w:rsidRDefault="009365A5" w:rsidP="00D44162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Material Escritório e Expediente.</w:t>
            </w:r>
          </w:p>
        </w:tc>
        <w:tc>
          <w:tcPr>
            <w:tcW w:w="2506" w:type="dxa"/>
          </w:tcPr>
          <w:p w14:paraId="4786A3D4" w14:textId="1A59DA83" w:rsidR="00D44162" w:rsidRPr="00674229" w:rsidRDefault="001F0EB5" w:rsidP="00EA3EC5">
            <w:pPr>
              <w:jc w:val="right"/>
              <w:rPr>
                <w:rFonts w:ascii="Times New Roman" w:hAnsi="Times New Roman" w:cs="Times New Roman"/>
              </w:rPr>
            </w:pPr>
            <w:r w:rsidRPr="00674229">
              <w:rPr>
                <w:rFonts w:ascii="Times New Roman" w:hAnsi="Times New Roman" w:cs="Times New Roman"/>
              </w:rPr>
              <w:t>Fevereiro</w:t>
            </w:r>
            <w:r w:rsidR="00C47CBC" w:rsidRPr="00674229">
              <w:rPr>
                <w:rFonts w:ascii="Times New Roman" w:hAnsi="Times New Roman" w:cs="Times New Roman"/>
              </w:rPr>
              <w:t>/dezembro</w:t>
            </w:r>
            <w:r w:rsidR="006620F0" w:rsidRPr="00674229">
              <w:rPr>
                <w:rFonts w:ascii="Times New Roman" w:hAnsi="Times New Roman" w:cs="Times New Roman"/>
              </w:rPr>
              <w:t>/202</w:t>
            </w:r>
            <w:r w:rsidR="00C154E9" w:rsidRPr="00674229">
              <w:rPr>
                <w:rFonts w:ascii="Times New Roman" w:hAnsi="Times New Roman" w:cs="Times New Roman"/>
              </w:rPr>
              <w:t>6</w:t>
            </w:r>
          </w:p>
        </w:tc>
      </w:tr>
      <w:tr w:rsidR="00D44162" w:rsidRPr="007A5CE8" w14:paraId="292890D6" w14:textId="77777777" w:rsidTr="000C77EF">
        <w:trPr>
          <w:trHeight w:val="276"/>
        </w:trPr>
        <w:tc>
          <w:tcPr>
            <w:tcW w:w="567" w:type="dxa"/>
          </w:tcPr>
          <w:p w14:paraId="43602133" w14:textId="7BA70612" w:rsidR="00D44162" w:rsidRPr="00622641" w:rsidRDefault="00D44162" w:rsidP="00D44162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0</w:t>
            </w:r>
            <w:r w:rsidR="00DE0B77" w:rsidRPr="006226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6" w:type="dxa"/>
          </w:tcPr>
          <w:p w14:paraId="59E67D50" w14:textId="13AF065C" w:rsidR="00D44162" w:rsidRPr="00622641" w:rsidRDefault="009365A5" w:rsidP="00D44162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Lanches e Gêneros Alimentícios Correlatos.</w:t>
            </w:r>
          </w:p>
        </w:tc>
        <w:tc>
          <w:tcPr>
            <w:tcW w:w="2506" w:type="dxa"/>
          </w:tcPr>
          <w:p w14:paraId="7A625374" w14:textId="2AD842AB" w:rsidR="00D44162" w:rsidRPr="00674229" w:rsidRDefault="00927210" w:rsidP="00EA3EC5">
            <w:pPr>
              <w:jc w:val="right"/>
              <w:rPr>
                <w:rFonts w:ascii="Times New Roman" w:hAnsi="Times New Roman" w:cs="Times New Roman"/>
              </w:rPr>
            </w:pPr>
            <w:r w:rsidRPr="00674229">
              <w:rPr>
                <w:rFonts w:ascii="Times New Roman" w:hAnsi="Times New Roman" w:cs="Times New Roman"/>
              </w:rPr>
              <w:t>Fevereiro/202</w:t>
            </w:r>
            <w:r w:rsidR="00FC6C3C" w:rsidRPr="00674229">
              <w:rPr>
                <w:rFonts w:ascii="Times New Roman" w:hAnsi="Times New Roman" w:cs="Times New Roman"/>
              </w:rPr>
              <w:t>6</w:t>
            </w:r>
          </w:p>
        </w:tc>
      </w:tr>
      <w:tr w:rsidR="00D44162" w:rsidRPr="007A5CE8" w14:paraId="3ACF48A5" w14:textId="77777777" w:rsidTr="000C77EF">
        <w:trPr>
          <w:trHeight w:val="265"/>
        </w:trPr>
        <w:tc>
          <w:tcPr>
            <w:tcW w:w="567" w:type="dxa"/>
          </w:tcPr>
          <w:p w14:paraId="144939C9" w14:textId="2561992F" w:rsidR="00D44162" w:rsidRPr="00622641" w:rsidRDefault="00D44162" w:rsidP="00D44162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0</w:t>
            </w:r>
            <w:r w:rsidR="00DE0B77" w:rsidRPr="006226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6" w:type="dxa"/>
          </w:tcPr>
          <w:p w14:paraId="583A97E7" w14:textId="74012110" w:rsidR="00D44162" w:rsidRPr="00622641" w:rsidRDefault="009365A5" w:rsidP="00D44162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Rio + Saneamento - Fornecimento de água Potável</w:t>
            </w:r>
            <w:r w:rsidR="003B72B4">
              <w:rPr>
                <w:rFonts w:ascii="Times New Roman" w:hAnsi="Times New Roman" w:cs="Times New Roman"/>
              </w:rPr>
              <w:t xml:space="preserve"> </w:t>
            </w:r>
            <w:r w:rsidR="00136178">
              <w:rPr>
                <w:rFonts w:ascii="Times New Roman" w:hAnsi="Times New Roman" w:cs="Times New Roman"/>
              </w:rPr>
              <w:t>–</w:t>
            </w:r>
            <w:r w:rsidR="003B72B4">
              <w:rPr>
                <w:rFonts w:ascii="Times New Roman" w:hAnsi="Times New Roman" w:cs="Times New Roman"/>
              </w:rPr>
              <w:t xml:space="preserve"> </w:t>
            </w:r>
            <w:r w:rsidR="00136178">
              <w:rPr>
                <w:rFonts w:ascii="Times New Roman" w:hAnsi="Times New Roman" w:cs="Times New Roman"/>
              </w:rPr>
              <w:t>Monopólio Prorrogação</w:t>
            </w:r>
          </w:p>
        </w:tc>
        <w:tc>
          <w:tcPr>
            <w:tcW w:w="2506" w:type="dxa"/>
          </w:tcPr>
          <w:p w14:paraId="5AE2687C" w14:textId="7D3030D4" w:rsidR="00D44162" w:rsidRPr="00674229" w:rsidRDefault="00E21DF5" w:rsidP="00EA3EC5">
            <w:pPr>
              <w:jc w:val="right"/>
              <w:rPr>
                <w:rFonts w:ascii="Times New Roman" w:hAnsi="Times New Roman" w:cs="Times New Roman"/>
              </w:rPr>
            </w:pPr>
            <w:r w:rsidRPr="00674229">
              <w:rPr>
                <w:rFonts w:ascii="Times New Roman" w:hAnsi="Times New Roman" w:cs="Times New Roman"/>
              </w:rPr>
              <w:t>Janeiro/202</w:t>
            </w:r>
            <w:r w:rsidR="006F5656" w:rsidRPr="00674229">
              <w:rPr>
                <w:rFonts w:ascii="Times New Roman" w:hAnsi="Times New Roman" w:cs="Times New Roman"/>
              </w:rPr>
              <w:t>6</w:t>
            </w:r>
          </w:p>
        </w:tc>
      </w:tr>
      <w:tr w:rsidR="00D44162" w:rsidRPr="007A5CE8" w14:paraId="3B5CD58D" w14:textId="77777777" w:rsidTr="000C77EF">
        <w:trPr>
          <w:trHeight w:val="276"/>
        </w:trPr>
        <w:tc>
          <w:tcPr>
            <w:tcW w:w="567" w:type="dxa"/>
          </w:tcPr>
          <w:p w14:paraId="3D22B57D" w14:textId="715114C6" w:rsidR="00D44162" w:rsidRPr="00622641" w:rsidRDefault="00D44162" w:rsidP="00D44162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0</w:t>
            </w:r>
            <w:r w:rsidR="00DE0B77" w:rsidRPr="006226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6" w:type="dxa"/>
          </w:tcPr>
          <w:p w14:paraId="77994430" w14:textId="7B0AC339" w:rsidR="00D44162" w:rsidRPr="00622641" w:rsidRDefault="002D01B5" w:rsidP="00D44162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Uniformes para Servidores</w:t>
            </w:r>
          </w:p>
        </w:tc>
        <w:tc>
          <w:tcPr>
            <w:tcW w:w="2506" w:type="dxa"/>
          </w:tcPr>
          <w:p w14:paraId="4DD9E617" w14:textId="4F91636F" w:rsidR="00D44162" w:rsidRPr="00674229" w:rsidRDefault="00467A17" w:rsidP="00EA3EC5">
            <w:pPr>
              <w:jc w:val="right"/>
              <w:rPr>
                <w:rFonts w:ascii="Times New Roman" w:hAnsi="Times New Roman" w:cs="Times New Roman"/>
              </w:rPr>
            </w:pPr>
            <w:r w:rsidRPr="00674229">
              <w:rPr>
                <w:rFonts w:ascii="Times New Roman" w:hAnsi="Times New Roman" w:cs="Times New Roman"/>
              </w:rPr>
              <w:t>Outubro/202</w:t>
            </w:r>
            <w:r w:rsidR="006F5656" w:rsidRPr="00674229">
              <w:rPr>
                <w:rFonts w:ascii="Times New Roman" w:hAnsi="Times New Roman" w:cs="Times New Roman"/>
              </w:rPr>
              <w:t>6</w:t>
            </w:r>
          </w:p>
        </w:tc>
      </w:tr>
      <w:tr w:rsidR="00D44162" w:rsidRPr="007A5CE8" w14:paraId="673B4682" w14:textId="77777777" w:rsidTr="000C77EF">
        <w:trPr>
          <w:trHeight w:val="276"/>
        </w:trPr>
        <w:tc>
          <w:tcPr>
            <w:tcW w:w="567" w:type="dxa"/>
          </w:tcPr>
          <w:p w14:paraId="737949DA" w14:textId="106FEF8D" w:rsidR="00D44162" w:rsidRPr="00622641" w:rsidRDefault="00DE0B77" w:rsidP="00D44162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56" w:type="dxa"/>
          </w:tcPr>
          <w:p w14:paraId="0F1322EA" w14:textId="7669B275" w:rsidR="00D44162" w:rsidRPr="00622641" w:rsidRDefault="002D01B5" w:rsidP="00D44162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Peças Manutenção Viaturas</w:t>
            </w:r>
          </w:p>
        </w:tc>
        <w:tc>
          <w:tcPr>
            <w:tcW w:w="2506" w:type="dxa"/>
          </w:tcPr>
          <w:p w14:paraId="6C2F2214" w14:textId="18B904BE" w:rsidR="00D44162" w:rsidRPr="00674229" w:rsidRDefault="00DA08BA" w:rsidP="00EA3EC5">
            <w:pPr>
              <w:jc w:val="right"/>
              <w:rPr>
                <w:rFonts w:ascii="Times New Roman" w:hAnsi="Times New Roman" w:cs="Times New Roman"/>
              </w:rPr>
            </w:pPr>
            <w:r w:rsidRPr="00674229">
              <w:rPr>
                <w:rFonts w:ascii="Times New Roman" w:hAnsi="Times New Roman" w:cs="Times New Roman"/>
              </w:rPr>
              <w:t>Setembro/202</w:t>
            </w:r>
            <w:r w:rsidR="008467DE" w:rsidRPr="00674229">
              <w:rPr>
                <w:rFonts w:ascii="Times New Roman" w:hAnsi="Times New Roman" w:cs="Times New Roman"/>
              </w:rPr>
              <w:t>6</w:t>
            </w:r>
          </w:p>
        </w:tc>
      </w:tr>
      <w:tr w:rsidR="00D44162" w:rsidRPr="007A5CE8" w14:paraId="6D6B69B7" w14:textId="77777777" w:rsidTr="000C77EF">
        <w:trPr>
          <w:trHeight w:val="276"/>
        </w:trPr>
        <w:tc>
          <w:tcPr>
            <w:tcW w:w="567" w:type="dxa"/>
          </w:tcPr>
          <w:p w14:paraId="680CE322" w14:textId="77777777" w:rsidR="00D44162" w:rsidRPr="00622641" w:rsidRDefault="00D44162" w:rsidP="00D44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</w:tcPr>
          <w:p w14:paraId="51727D7F" w14:textId="77777777" w:rsidR="00D44162" w:rsidRPr="00622641" w:rsidRDefault="00D44162" w:rsidP="00D44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14:paraId="30454B6D" w14:textId="77777777" w:rsidR="00D44162" w:rsidRPr="00674229" w:rsidRDefault="00D44162" w:rsidP="00EA3EC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62AEF" w:rsidRPr="007A5CE8" w14:paraId="0129F1C9" w14:textId="77777777" w:rsidTr="000C77EF">
        <w:trPr>
          <w:trHeight w:val="829"/>
        </w:trPr>
        <w:tc>
          <w:tcPr>
            <w:tcW w:w="10729" w:type="dxa"/>
            <w:gridSpan w:val="3"/>
          </w:tcPr>
          <w:p w14:paraId="74301844" w14:textId="77777777" w:rsidR="00162AEF" w:rsidRPr="00622641" w:rsidRDefault="00162AEF" w:rsidP="00210B44">
            <w:pPr>
              <w:jc w:val="center"/>
              <w:rPr>
                <w:rFonts w:ascii="Times New Roman" w:hAnsi="Times New Roman" w:cs="Times New Roman"/>
              </w:rPr>
            </w:pPr>
          </w:p>
          <w:p w14:paraId="12EBB267" w14:textId="64D9020A" w:rsidR="00162AEF" w:rsidRPr="00622641" w:rsidRDefault="00162AEF" w:rsidP="00210B44">
            <w:pPr>
              <w:jc w:val="center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Equipamentos Material Permanente - 4.4.90.52.00.00.</w:t>
            </w:r>
          </w:p>
          <w:p w14:paraId="5E1906E2" w14:textId="77777777" w:rsidR="00162AEF" w:rsidRPr="00622641" w:rsidRDefault="00162AEF" w:rsidP="00D44162">
            <w:pPr>
              <w:rPr>
                <w:rFonts w:ascii="Times New Roman" w:hAnsi="Times New Roman" w:cs="Times New Roman"/>
              </w:rPr>
            </w:pPr>
          </w:p>
        </w:tc>
      </w:tr>
      <w:tr w:rsidR="000970EE" w:rsidRPr="007A5CE8" w14:paraId="7570E91F" w14:textId="77777777" w:rsidTr="000C77EF">
        <w:trPr>
          <w:trHeight w:val="265"/>
        </w:trPr>
        <w:tc>
          <w:tcPr>
            <w:tcW w:w="567" w:type="dxa"/>
          </w:tcPr>
          <w:p w14:paraId="3AE5ABE4" w14:textId="31E2843A" w:rsidR="000970EE" w:rsidRPr="00622641" w:rsidRDefault="000970EE" w:rsidP="000970EE">
            <w:pPr>
              <w:jc w:val="center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7656" w:type="dxa"/>
          </w:tcPr>
          <w:p w14:paraId="1800107D" w14:textId="59F783EE" w:rsidR="000970EE" w:rsidRPr="00622641" w:rsidRDefault="000970EE" w:rsidP="000970EE">
            <w:pPr>
              <w:jc w:val="center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Descrição do Objeto</w:t>
            </w:r>
          </w:p>
        </w:tc>
        <w:tc>
          <w:tcPr>
            <w:tcW w:w="2506" w:type="dxa"/>
          </w:tcPr>
          <w:p w14:paraId="558549E6" w14:textId="078D19A8" w:rsidR="000970EE" w:rsidRPr="00622641" w:rsidRDefault="000970EE" w:rsidP="000970EE">
            <w:pPr>
              <w:jc w:val="center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Data prevista execução</w:t>
            </w:r>
          </w:p>
        </w:tc>
      </w:tr>
      <w:tr w:rsidR="000970EE" w:rsidRPr="007A5CE8" w14:paraId="57E84C8D" w14:textId="77777777" w:rsidTr="000C77EF">
        <w:trPr>
          <w:trHeight w:val="276"/>
        </w:trPr>
        <w:tc>
          <w:tcPr>
            <w:tcW w:w="567" w:type="dxa"/>
          </w:tcPr>
          <w:p w14:paraId="07AC5209" w14:textId="48AA2E70" w:rsidR="000970EE" w:rsidRPr="00622641" w:rsidRDefault="000970EE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56" w:type="dxa"/>
          </w:tcPr>
          <w:p w14:paraId="78D3DBD6" w14:textId="01991C81" w:rsidR="000970EE" w:rsidRPr="00622641" w:rsidRDefault="00AA0E92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Material Permanente</w:t>
            </w:r>
          </w:p>
        </w:tc>
        <w:tc>
          <w:tcPr>
            <w:tcW w:w="2506" w:type="dxa"/>
          </w:tcPr>
          <w:p w14:paraId="72A5A643" w14:textId="51416748" w:rsidR="000970EE" w:rsidRPr="00622641" w:rsidRDefault="00870C78" w:rsidP="00EA3EC5">
            <w:pPr>
              <w:jc w:val="right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Janeiro/</w:t>
            </w:r>
            <w:r w:rsidR="005C79EA" w:rsidRPr="00622641">
              <w:rPr>
                <w:rFonts w:ascii="Times New Roman" w:hAnsi="Times New Roman" w:cs="Times New Roman"/>
              </w:rPr>
              <w:t>dezembro/2</w:t>
            </w:r>
            <w:r w:rsidR="003B72B4">
              <w:rPr>
                <w:rFonts w:ascii="Times New Roman" w:hAnsi="Times New Roman" w:cs="Times New Roman"/>
              </w:rPr>
              <w:t>6</w:t>
            </w:r>
          </w:p>
        </w:tc>
      </w:tr>
      <w:tr w:rsidR="000970EE" w:rsidRPr="007A5CE8" w14:paraId="1E4A3A58" w14:textId="77777777" w:rsidTr="000C77EF">
        <w:trPr>
          <w:trHeight w:val="276"/>
        </w:trPr>
        <w:tc>
          <w:tcPr>
            <w:tcW w:w="567" w:type="dxa"/>
          </w:tcPr>
          <w:p w14:paraId="05CDB2F0" w14:textId="77777777" w:rsidR="000970EE" w:rsidRPr="00622641" w:rsidRDefault="000970EE" w:rsidP="00097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</w:tcPr>
          <w:p w14:paraId="3F566260" w14:textId="77777777" w:rsidR="000970EE" w:rsidRPr="00622641" w:rsidRDefault="000970EE" w:rsidP="00097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14:paraId="7008D7C3" w14:textId="77777777" w:rsidR="000970EE" w:rsidRPr="00622641" w:rsidRDefault="000970EE" w:rsidP="00EA3EC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62AEF" w:rsidRPr="007A5CE8" w14:paraId="7032C91C" w14:textId="77777777" w:rsidTr="000C77EF">
        <w:trPr>
          <w:trHeight w:val="829"/>
        </w:trPr>
        <w:tc>
          <w:tcPr>
            <w:tcW w:w="10729" w:type="dxa"/>
            <w:gridSpan w:val="3"/>
          </w:tcPr>
          <w:p w14:paraId="00A5E471" w14:textId="77777777" w:rsidR="00E57C0E" w:rsidRPr="00622641" w:rsidRDefault="00E57C0E" w:rsidP="00E57C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2C4F582" w14:textId="5A82B7B1" w:rsidR="00E57C0E" w:rsidRPr="00622641" w:rsidRDefault="00E57C0E" w:rsidP="00E57C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641">
              <w:rPr>
                <w:rFonts w:ascii="Times New Roman" w:hAnsi="Times New Roman" w:cs="Times New Roman"/>
                <w:color w:val="000000"/>
              </w:rPr>
              <w:t>Serviços Terceiros Pessoa Jurídica - 3.3.90.39.00.00</w:t>
            </w:r>
          </w:p>
          <w:p w14:paraId="5D1B0244" w14:textId="77777777" w:rsidR="00162AEF" w:rsidRPr="00622641" w:rsidRDefault="00162AEF" w:rsidP="000970EE">
            <w:pPr>
              <w:rPr>
                <w:rFonts w:ascii="Times New Roman" w:hAnsi="Times New Roman" w:cs="Times New Roman"/>
              </w:rPr>
            </w:pPr>
          </w:p>
        </w:tc>
      </w:tr>
      <w:tr w:rsidR="00E57C0E" w:rsidRPr="007A5CE8" w14:paraId="20C2232F" w14:textId="77777777" w:rsidTr="000C77EF">
        <w:trPr>
          <w:trHeight w:val="276"/>
        </w:trPr>
        <w:tc>
          <w:tcPr>
            <w:tcW w:w="567" w:type="dxa"/>
          </w:tcPr>
          <w:p w14:paraId="2CDF0E0B" w14:textId="77777777" w:rsidR="00E57C0E" w:rsidRPr="00622641" w:rsidRDefault="00E57C0E" w:rsidP="002F6F09">
            <w:pPr>
              <w:jc w:val="center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7656" w:type="dxa"/>
          </w:tcPr>
          <w:p w14:paraId="042A7C4A" w14:textId="77777777" w:rsidR="00E57C0E" w:rsidRPr="00622641" w:rsidRDefault="00E57C0E" w:rsidP="002F6F09">
            <w:pPr>
              <w:jc w:val="center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Descrição do Objeto</w:t>
            </w:r>
          </w:p>
        </w:tc>
        <w:tc>
          <w:tcPr>
            <w:tcW w:w="2506" w:type="dxa"/>
          </w:tcPr>
          <w:p w14:paraId="6CEED083" w14:textId="77777777" w:rsidR="00E57C0E" w:rsidRPr="00622641" w:rsidRDefault="00E57C0E" w:rsidP="002F6F09">
            <w:pPr>
              <w:jc w:val="center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Data prevista execução</w:t>
            </w:r>
          </w:p>
        </w:tc>
      </w:tr>
      <w:tr w:rsidR="000970EE" w:rsidRPr="007A5CE8" w14:paraId="49A479DE" w14:textId="77777777" w:rsidTr="000C77EF">
        <w:trPr>
          <w:trHeight w:val="244"/>
        </w:trPr>
        <w:tc>
          <w:tcPr>
            <w:tcW w:w="567" w:type="dxa"/>
          </w:tcPr>
          <w:p w14:paraId="29D63F43" w14:textId="37E006DD" w:rsidR="000970EE" w:rsidRPr="00622641" w:rsidRDefault="002B1421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56" w:type="dxa"/>
          </w:tcPr>
          <w:p w14:paraId="1B45AA7C" w14:textId="612C05F0" w:rsidR="000970EE" w:rsidRPr="00622641" w:rsidRDefault="00C42441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Serviços gráficos para confecção de capas de processo</w:t>
            </w:r>
            <w:r w:rsidR="00622641" w:rsidRPr="00622641">
              <w:rPr>
                <w:rFonts w:ascii="Times New Roman" w:hAnsi="Times New Roman" w:cs="Times New Roman"/>
              </w:rPr>
              <w:t xml:space="preserve"> e outros</w:t>
            </w:r>
            <w:r w:rsidRPr="006226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6" w:type="dxa"/>
          </w:tcPr>
          <w:p w14:paraId="5AAA12EA" w14:textId="0E1807B3" w:rsidR="000970EE" w:rsidRPr="00622641" w:rsidRDefault="009A5421" w:rsidP="00EA3EC5">
            <w:pPr>
              <w:jc w:val="right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Fevereiro/202</w:t>
            </w:r>
            <w:r w:rsidR="00496F8F">
              <w:rPr>
                <w:rFonts w:ascii="Times New Roman" w:hAnsi="Times New Roman" w:cs="Times New Roman"/>
              </w:rPr>
              <w:t>6</w:t>
            </w:r>
          </w:p>
        </w:tc>
      </w:tr>
      <w:tr w:rsidR="000970EE" w:rsidRPr="007A5CE8" w14:paraId="06536096" w14:textId="77777777" w:rsidTr="000C77EF">
        <w:trPr>
          <w:trHeight w:val="276"/>
        </w:trPr>
        <w:tc>
          <w:tcPr>
            <w:tcW w:w="567" w:type="dxa"/>
          </w:tcPr>
          <w:p w14:paraId="45E411D7" w14:textId="0AD62C14" w:rsidR="000970EE" w:rsidRPr="00622641" w:rsidRDefault="002B1421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56" w:type="dxa"/>
          </w:tcPr>
          <w:p w14:paraId="598D36ED" w14:textId="20E987BF" w:rsidR="000970EE" w:rsidRPr="00622641" w:rsidRDefault="00C42441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Serviços para confecção de honrarias</w:t>
            </w:r>
          </w:p>
        </w:tc>
        <w:tc>
          <w:tcPr>
            <w:tcW w:w="2506" w:type="dxa"/>
          </w:tcPr>
          <w:p w14:paraId="1981096D" w14:textId="1BF8A513" w:rsidR="000970EE" w:rsidRPr="00622641" w:rsidRDefault="003F3CAF" w:rsidP="00EA3E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Setembro</w:t>
            </w:r>
            <w:r w:rsidR="00A76332" w:rsidRPr="00622641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970EE" w:rsidRPr="007A5CE8" w14:paraId="47D07D5A" w14:textId="77777777" w:rsidTr="000C77EF">
        <w:trPr>
          <w:trHeight w:val="276"/>
        </w:trPr>
        <w:tc>
          <w:tcPr>
            <w:tcW w:w="567" w:type="dxa"/>
          </w:tcPr>
          <w:p w14:paraId="47AD00A1" w14:textId="36D11902" w:rsidR="000970EE" w:rsidRPr="00622641" w:rsidRDefault="002B1421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56" w:type="dxa"/>
          </w:tcPr>
          <w:p w14:paraId="52FE0BC9" w14:textId="4D925EA7" w:rsidR="000970EE" w:rsidRPr="00622641" w:rsidRDefault="00064907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Serviços para manutenção das viaturas oficiais</w:t>
            </w:r>
          </w:p>
        </w:tc>
        <w:tc>
          <w:tcPr>
            <w:tcW w:w="2506" w:type="dxa"/>
          </w:tcPr>
          <w:p w14:paraId="7716FC0D" w14:textId="159E001A" w:rsidR="000970EE" w:rsidRPr="00622641" w:rsidRDefault="00CF1B1A" w:rsidP="00EA3EC5">
            <w:pPr>
              <w:jc w:val="right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Setembro/202</w:t>
            </w:r>
            <w:r w:rsidR="008467DE" w:rsidRPr="00622641">
              <w:rPr>
                <w:rFonts w:ascii="Times New Roman" w:hAnsi="Times New Roman" w:cs="Times New Roman"/>
              </w:rPr>
              <w:t>6</w:t>
            </w:r>
          </w:p>
        </w:tc>
      </w:tr>
      <w:tr w:rsidR="000970EE" w:rsidRPr="007A5CE8" w14:paraId="2C243EEB" w14:textId="77777777" w:rsidTr="000C77EF">
        <w:trPr>
          <w:trHeight w:val="276"/>
        </w:trPr>
        <w:tc>
          <w:tcPr>
            <w:tcW w:w="567" w:type="dxa"/>
          </w:tcPr>
          <w:p w14:paraId="2465BEA3" w14:textId="743D2F30" w:rsidR="000970EE" w:rsidRPr="00622641" w:rsidRDefault="002B1421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656" w:type="dxa"/>
          </w:tcPr>
          <w:p w14:paraId="6E4F3DFE" w14:textId="1DFE9648" w:rsidR="000970EE" w:rsidRPr="00622641" w:rsidRDefault="00064907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Serviços de estacionamento para veículos oficiais</w:t>
            </w:r>
            <w:r w:rsidR="00136178">
              <w:rPr>
                <w:rFonts w:ascii="Times New Roman" w:hAnsi="Times New Roman" w:cs="Times New Roman"/>
              </w:rPr>
              <w:t xml:space="preserve"> - Prorrogação</w:t>
            </w:r>
          </w:p>
        </w:tc>
        <w:tc>
          <w:tcPr>
            <w:tcW w:w="2506" w:type="dxa"/>
          </w:tcPr>
          <w:p w14:paraId="710A1DC0" w14:textId="609C0357" w:rsidR="000970EE" w:rsidRPr="00622641" w:rsidRDefault="006B7C4C" w:rsidP="00EA3EC5">
            <w:pPr>
              <w:jc w:val="right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Setembro/202</w:t>
            </w:r>
            <w:r w:rsidR="000E75A8">
              <w:rPr>
                <w:rFonts w:ascii="Times New Roman" w:hAnsi="Times New Roman" w:cs="Times New Roman"/>
              </w:rPr>
              <w:t>6</w:t>
            </w:r>
          </w:p>
        </w:tc>
      </w:tr>
      <w:tr w:rsidR="000970EE" w:rsidRPr="007A5CE8" w14:paraId="77153723" w14:textId="77777777" w:rsidTr="000C77EF">
        <w:trPr>
          <w:trHeight w:val="276"/>
        </w:trPr>
        <w:tc>
          <w:tcPr>
            <w:tcW w:w="567" w:type="dxa"/>
          </w:tcPr>
          <w:p w14:paraId="058E9411" w14:textId="70DD2091" w:rsidR="000970EE" w:rsidRPr="00622641" w:rsidRDefault="002B1421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56" w:type="dxa"/>
          </w:tcPr>
          <w:p w14:paraId="49D309B8" w14:textId="60958424" w:rsidR="000970EE" w:rsidRPr="00622641" w:rsidRDefault="00064907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Serviços de lavagem externa e interna veículos oficiais</w:t>
            </w:r>
            <w:r w:rsidR="00136178">
              <w:rPr>
                <w:rFonts w:ascii="Times New Roman" w:hAnsi="Times New Roman" w:cs="Times New Roman"/>
              </w:rPr>
              <w:t xml:space="preserve"> - Prorrogação</w:t>
            </w:r>
          </w:p>
        </w:tc>
        <w:tc>
          <w:tcPr>
            <w:tcW w:w="2506" w:type="dxa"/>
          </w:tcPr>
          <w:p w14:paraId="4028C4DD" w14:textId="3BDAACC9" w:rsidR="000970EE" w:rsidRPr="00622641" w:rsidRDefault="00F002F5" w:rsidP="00EA3E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Setembro</w:t>
            </w:r>
            <w:r w:rsidR="003F6C61" w:rsidRPr="00622641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970EE" w:rsidRPr="007A5CE8" w14:paraId="2E0049F5" w14:textId="77777777" w:rsidTr="000C77EF">
        <w:trPr>
          <w:trHeight w:val="276"/>
        </w:trPr>
        <w:tc>
          <w:tcPr>
            <w:tcW w:w="567" w:type="dxa"/>
          </w:tcPr>
          <w:p w14:paraId="03F1264A" w14:textId="57F7917D" w:rsidR="000970EE" w:rsidRPr="00622641" w:rsidRDefault="002B1421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656" w:type="dxa"/>
          </w:tcPr>
          <w:p w14:paraId="5556A000" w14:textId="2CC54AA7" w:rsidR="000970EE" w:rsidRPr="00622641" w:rsidRDefault="00AA1236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 xml:space="preserve">Serviços manutenção e revisão periódica telhado imóvel </w:t>
            </w:r>
          </w:p>
        </w:tc>
        <w:tc>
          <w:tcPr>
            <w:tcW w:w="2506" w:type="dxa"/>
          </w:tcPr>
          <w:p w14:paraId="774505E6" w14:textId="1D828630" w:rsidR="000970EE" w:rsidRPr="00622641" w:rsidRDefault="00831E0B" w:rsidP="00EA3EC5">
            <w:pPr>
              <w:jc w:val="right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F</w:t>
            </w:r>
            <w:r w:rsidR="003D667E" w:rsidRPr="00622641">
              <w:rPr>
                <w:rFonts w:ascii="Times New Roman" w:hAnsi="Times New Roman" w:cs="Times New Roman"/>
              </w:rPr>
              <w:t>evereiro</w:t>
            </w:r>
            <w:r w:rsidR="00A84A7B" w:rsidRPr="00622641">
              <w:rPr>
                <w:rFonts w:ascii="Times New Roman" w:hAnsi="Times New Roman" w:cs="Times New Roman"/>
              </w:rPr>
              <w:t>/dezembro</w:t>
            </w:r>
            <w:r w:rsidRPr="00622641">
              <w:rPr>
                <w:rFonts w:ascii="Times New Roman" w:hAnsi="Times New Roman" w:cs="Times New Roman"/>
              </w:rPr>
              <w:t>/202</w:t>
            </w:r>
            <w:r w:rsidR="00842BA2">
              <w:rPr>
                <w:rFonts w:ascii="Times New Roman" w:hAnsi="Times New Roman" w:cs="Times New Roman"/>
              </w:rPr>
              <w:t>6</w:t>
            </w:r>
          </w:p>
        </w:tc>
      </w:tr>
      <w:tr w:rsidR="002B1421" w:rsidRPr="007A5CE8" w14:paraId="27F20423" w14:textId="77777777" w:rsidTr="000C77EF">
        <w:trPr>
          <w:trHeight w:val="265"/>
        </w:trPr>
        <w:tc>
          <w:tcPr>
            <w:tcW w:w="567" w:type="dxa"/>
          </w:tcPr>
          <w:p w14:paraId="5FBD4645" w14:textId="1619A612" w:rsidR="002B1421" w:rsidRPr="00622641" w:rsidRDefault="00FD2DCD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656" w:type="dxa"/>
          </w:tcPr>
          <w:p w14:paraId="7B3DBDC6" w14:textId="38ECD4A6" w:rsidR="002B1421" w:rsidRPr="00622641" w:rsidRDefault="00AA1236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Serviços de administração do cartão vale alimentação</w:t>
            </w:r>
            <w:r w:rsidR="00136178">
              <w:rPr>
                <w:rFonts w:ascii="Times New Roman" w:hAnsi="Times New Roman" w:cs="Times New Roman"/>
              </w:rPr>
              <w:t xml:space="preserve"> - Prorrogação</w:t>
            </w:r>
          </w:p>
        </w:tc>
        <w:tc>
          <w:tcPr>
            <w:tcW w:w="2506" w:type="dxa"/>
          </w:tcPr>
          <w:p w14:paraId="0AA646AD" w14:textId="67DAF09C" w:rsidR="002B1421" w:rsidRPr="00622641" w:rsidRDefault="002B6D63" w:rsidP="00EA3EC5">
            <w:pPr>
              <w:jc w:val="right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Janeiro/202</w:t>
            </w:r>
            <w:r w:rsidR="00953845">
              <w:rPr>
                <w:rFonts w:ascii="Times New Roman" w:hAnsi="Times New Roman" w:cs="Times New Roman"/>
              </w:rPr>
              <w:t>6</w:t>
            </w:r>
          </w:p>
        </w:tc>
      </w:tr>
      <w:tr w:rsidR="002B1421" w:rsidRPr="007A5CE8" w14:paraId="676319BF" w14:textId="77777777" w:rsidTr="000C77EF">
        <w:trPr>
          <w:trHeight w:val="276"/>
        </w:trPr>
        <w:tc>
          <w:tcPr>
            <w:tcW w:w="567" w:type="dxa"/>
          </w:tcPr>
          <w:p w14:paraId="5722FB46" w14:textId="5B9A9936" w:rsidR="002B1421" w:rsidRPr="00622641" w:rsidRDefault="00FD2DCD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56" w:type="dxa"/>
          </w:tcPr>
          <w:p w14:paraId="740EA091" w14:textId="6021EF31" w:rsidR="002B1421" w:rsidRPr="00622641" w:rsidRDefault="00413ADE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 xml:space="preserve">Serviços fornecimento de energia elétrica </w:t>
            </w:r>
            <w:r w:rsidR="00136178">
              <w:rPr>
                <w:rFonts w:ascii="Times New Roman" w:hAnsi="Times New Roman" w:cs="Times New Roman"/>
              </w:rPr>
              <w:t>–</w:t>
            </w:r>
            <w:r w:rsidRPr="00622641">
              <w:rPr>
                <w:rFonts w:ascii="Times New Roman" w:hAnsi="Times New Roman" w:cs="Times New Roman"/>
              </w:rPr>
              <w:t xml:space="preserve"> Light</w:t>
            </w:r>
            <w:r w:rsidR="00136178">
              <w:rPr>
                <w:rFonts w:ascii="Times New Roman" w:hAnsi="Times New Roman" w:cs="Times New Roman"/>
              </w:rPr>
              <w:t xml:space="preserve"> – Monopólio - Prorrogação</w:t>
            </w:r>
          </w:p>
        </w:tc>
        <w:tc>
          <w:tcPr>
            <w:tcW w:w="2506" w:type="dxa"/>
          </w:tcPr>
          <w:p w14:paraId="7032C958" w14:textId="37BF3463" w:rsidR="002B1421" w:rsidRPr="00622641" w:rsidRDefault="00045882" w:rsidP="00EA3EC5">
            <w:pPr>
              <w:jc w:val="right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Janeiro/202</w:t>
            </w:r>
            <w:r w:rsidR="00732E87">
              <w:rPr>
                <w:rFonts w:ascii="Times New Roman" w:hAnsi="Times New Roman" w:cs="Times New Roman"/>
              </w:rPr>
              <w:t>6</w:t>
            </w:r>
          </w:p>
        </w:tc>
      </w:tr>
      <w:tr w:rsidR="002B1421" w:rsidRPr="007A5CE8" w14:paraId="1BB47819" w14:textId="77777777" w:rsidTr="000C77EF">
        <w:trPr>
          <w:trHeight w:val="276"/>
        </w:trPr>
        <w:tc>
          <w:tcPr>
            <w:tcW w:w="567" w:type="dxa"/>
          </w:tcPr>
          <w:p w14:paraId="578FD2C5" w14:textId="45F36FDD" w:rsidR="002B1421" w:rsidRPr="00622641" w:rsidRDefault="00FD2DCD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656" w:type="dxa"/>
          </w:tcPr>
          <w:p w14:paraId="4395AE80" w14:textId="07EC97F8" w:rsidR="002B1421" w:rsidRPr="00622641" w:rsidRDefault="00413ADE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Serviços Banco de Preços - pesquisas de preços</w:t>
            </w:r>
            <w:r w:rsidR="00136178">
              <w:rPr>
                <w:rFonts w:ascii="Times New Roman" w:hAnsi="Times New Roman" w:cs="Times New Roman"/>
              </w:rPr>
              <w:t xml:space="preserve"> - Prorrogação</w:t>
            </w:r>
          </w:p>
        </w:tc>
        <w:tc>
          <w:tcPr>
            <w:tcW w:w="2506" w:type="dxa"/>
          </w:tcPr>
          <w:p w14:paraId="605443A8" w14:textId="47795CE2" w:rsidR="002B1421" w:rsidRPr="00622641" w:rsidRDefault="003D70E5" w:rsidP="00EA3EC5">
            <w:pPr>
              <w:jc w:val="right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Janeiro/202</w:t>
            </w:r>
            <w:r w:rsidR="00732E87">
              <w:rPr>
                <w:rFonts w:ascii="Times New Roman" w:hAnsi="Times New Roman" w:cs="Times New Roman"/>
              </w:rPr>
              <w:t>6</w:t>
            </w:r>
          </w:p>
        </w:tc>
      </w:tr>
      <w:tr w:rsidR="002B1421" w:rsidRPr="007A5CE8" w14:paraId="1545D407" w14:textId="77777777" w:rsidTr="000C77EF">
        <w:trPr>
          <w:trHeight w:val="276"/>
        </w:trPr>
        <w:tc>
          <w:tcPr>
            <w:tcW w:w="567" w:type="dxa"/>
          </w:tcPr>
          <w:p w14:paraId="73A2FDC6" w14:textId="5A8A9D2E" w:rsidR="002B1421" w:rsidRPr="00622641" w:rsidRDefault="00FD2DCD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6" w:type="dxa"/>
          </w:tcPr>
          <w:p w14:paraId="4EEE8399" w14:textId="7EEC211A" w:rsidR="002B1421" w:rsidRPr="00622641" w:rsidRDefault="00413ADE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 xml:space="preserve">Serviços de Agenciamento de viagens </w:t>
            </w:r>
            <w:r w:rsidR="00136178">
              <w:rPr>
                <w:rFonts w:ascii="Times New Roman" w:hAnsi="Times New Roman" w:cs="Times New Roman"/>
              </w:rPr>
              <w:t>–</w:t>
            </w:r>
            <w:r w:rsidRPr="00622641">
              <w:rPr>
                <w:rFonts w:ascii="Times New Roman" w:hAnsi="Times New Roman" w:cs="Times New Roman"/>
              </w:rPr>
              <w:t xml:space="preserve"> Passagem</w:t>
            </w:r>
            <w:r w:rsidR="00136178">
              <w:rPr>
                <w:rFonts w:ascii="Times New Roman" w:hAnsi="Times New Roman" w:cs="Times New Roman"/>
              </w:rPr>
              <w:t xml:space="preserve"> - Prorrogação</w:t>
            </w:r>
          </w:p>
        </w:tc>
        <w:tc>
          <w:tcPr>
            <w:tcW w:w="2506" w:type="dxa"/>
          </w:tcPr>
          <w:p w14:paraId="2F3B695D" w14:textId="25627DDE" w:rsidR="002B1421" w:rsidRPr="00622641" w:rsidRDefault="00550B64" w:rsidP="00EA3EC5">
            <w:pPr>
              <w:jc w:val="right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Março/202</w:t>
            </w:r>
            <w:r w:rsidR="00B273E2">
              <w:rPr>
                <w:rFonts w:ascii="Times New Roman" w:hAnsi="Times New Roman" w:cs="Times New Roman"/>
              </w:rPr>
              <w:t>6</w:t>
            </w:r>
          </w:p>
        </w:tc>
      </w:tr>
      <w:tr w:rsidR="00FD2DCD" w:rsidRPr="007A5CE8" w14:paraId="594DD4C2" w14:textId="77777777" w:rsidTr="000C77EF">
        <w:trPr>
          <w:trHeight w:val="276"/>
        </w:trPr>
        <w:tc>
          <w:tcPr>
            <w:tcW w:w="567" w:type="dxa"/>
          </w:tcPr>
          <w:p w14:paraId="2C8BA01B" w14:textId="727C18A5" w:rsidR="00FD2DCD" w:rsidRPr="00622641" w:rsidRDefault="00FD2DCD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56" w:type="dxa"/>
          </w:tcPr>
          <w:p w14:paraId="0389EDF9" w14:textId="11CED8E5" w:rsidR="00FD2DCD" w:rsidRPr="00622641" w:rsidRDefault="008D5E45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Serviços cobertura de Seguro de Veículos Automotores</w:t>
            </w:r>
            <w:r w:rsidR="00136178">
              <w:rPr>
                <w:rFonts w:ascii="Times New Roman" w:hAnsi="Times New Roman" w:cs="Times New Roman"/>
              </w:rPr>
              <w:t xml:space="preserve"> - Prorrogação</w:t>
            </w:r>
          </w:p>
        </w:tc>
        <w:tc>
          <w:tcPr>
            <w:tcW w:w="2506" w:type="dxa"/>
          </w:tcPr>
          <w:p w14:paraId="5D7B2BD8" w14:textId="2364E3DA" w:rsidR="00FD2DCD" w:rsidRPr="00622641" w:rsidRDefault="00550B64" w:rsidP="00EA3EC5">
            <w:pPr>
              <w:jc w:val="right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Fevereiro/202</w:t>
            </w:r>
            <w:r w:rsidR="009D2C4B">
              <w:rPr>
                <w:rFonts w:ascii="Times New Roman" w:hAnsi="Times New Roman" w:cs="Times New Roman"/>
              </w:rPr>
              <w:t>6</w:t>
            </w:r>
          </w:p>
        </w:tc>
      </w:tr>
      <w:tr w:rsidR="00FD2DCD" w:rsidRPr="007A5CE8" w14:paraId="0FCDA0BA" w14:textId="77777777" w:rsidTr="000C77EF">
        <w:trPr>
          <w:trHeight w:val="276"/>
        </w:trPr>
        <w:tc>
          <w:tcPr>
            <w:tcW w:w="567" w:type="dxa"/>
          </w:tcPr>
          <w:p w14:paraId="728544CC" w14:textId="7AD483D3" w:rsidR="00FD2DCD" w:rsidRPr="00622641" w:rsidRDefault="00FD2DCD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56" w:type="dxa"/>
          </w:tcPr>
          <w:p w14:paraId="7DAD2A0F" w14:textId="7265E98A" w:rsidR="00FD2DCD" w:rsidRPr="00622641" w:rsidRDefault="008D5E45" w:rsidP="000970EE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Serviços Publicação Institucional Mídia Impressa</w:t>
            </w:r>
          </w:p>
        </w:tc>
        <w:tc>
          <w:tcPr>
            <w:tcW w:w="2506" w:type="dxa"/>
          </w:tcPr>
          <w:p w14:paraId="77338DA3" w14:textId="587630B0" w:rsidR="00FD2DCD" w:rsidRPr="00622641" w:rsidRDefault="003D667E" w:rsidP="00EA3EC5">
            <w:pPr>
              <w:jc w:val="right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Janeiro/dezembro/202</w:t>
            </w:r>
            <w:r w:rsidR="003B72B4">
              <w:rPr>
                <w:rFonts w:ascii="Times New Roman" w:hAnsi="Times New Roman" w:cs="Times New Roman"/>
              </w:rPr>
              <w:t>6</w:t>
            </w:r>
          </w:p>
        </w:tc>
      </w:tr>
      <w:tr w:rsidR="002F2183" w:rsidRPr="007A5CE8" w14:paraId="2EF62942" w14:textId="77777777" w:rsidTr="000C77EF">
        <w:trPr>
          <w:trHeight w:val="265"/>
        </w:trPr>
        <w:tc>
          <w:tcPr>
            <w:tcW w:w="567" w:type="dxa"/>
          </w:tcPr>
          <w:p w14:paraId="59459DEA" w14:textId="77777777" w:rsidR="002F2183" w:rsidRPr="00622641" w:rsidRDefault="002F2183" w:rsidP="00097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</w:tcPr>
          <w:p w14:paraId="5EC7FD70" w14:textId="77777777" w:rsidR="002F2183" w:rsidRPr="00622641" w:rsidRDefault="002F2183" w:rsidP="00097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14:paraId="39528CF3" w14:textId="77777777" w:rsidR="002F2183" w:rsidRPr="00622641" w:rsidRDefault="002F2183" w:rsidP="00EA3EC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F2183" w:rsidRPr="007A5CE8" w14:paraId="1A316B8F" w14:textId="77777777" w:rsidTr="000C77EF">
        <w:trPr>
          <w:trHeight w:val="772"/>
        </w:trPr>
        <w:tc>
          <w:tcPr>
            <w:tcW w:w="10729" w:type="dxa"/>
            <w:gridSpan w:val="3"/>
          </w:tcPr>
          <w:p w14:paraId="3B543563" w14:textId="77777777" w:rsidR="002F2183" w:rsidRPr="00622641" w:rsidRDefault="002F2183" w:rsidP="002F21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C24C0E4" w14:textId="057A2E70" w:rsidR="002F2183" w:rsidRPr="00622641" w:rsidRDefault="002F2183" w:rsidP="002F21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641">
              <w:rPr>
                <w:rFonts w:ascii="Times New Roman" w:hAnsi="Times New Roman" w:cs="Times New Roman"/>
                <w:color w:val="000000"/>
              </w:rPr>
              <w:t>Serviços de Tecnologia da Informação - 3.3.90.40.01.00.00</w:t>
            </w:r>
          </w:p>
          <w:p w14:paraId="642FD5FE" w14:textId="77777777" w:rsidR="002F2183" w:rsidRPr="00622641" w:rsidRDefault="002F2183" w:rsidP="000970EE">
            <w:pPr>
              <w:rPr>
                <w:rFonts w:ascii="Times New Roman" w:hAnsi="Times New Roman" w:cs="Times New Roman"/>
              </w:rPr>
            </w:pPr>
          </w:p>
        </w:tc>
      </w:tr>
      <w:tr w:rsidR="002F2183" w:rsidRPr="007A5CE8" w14:paraId="6FBAC46D" w14:textId="77777777" w:rsidTr="000C77EF">
        <w:trPr>
          <w:trHeight w:val="276"/>
        </w:trPr>
        <w:tc>
          <w:tcPr>
            <w:tcW w:w="567" w:type="dxa"/>
          </w:tcPr>
          <w:p w14:paraId="37FD52F7" w14:textId="096ED9DF" w:rsidR="002F2183" w:rsidRPr="00622641" w:rsidRDefault="002F2183" w:rsidP="002F2183">
            <w:pPr>
              <w:jc w:val="center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7656" w:type="dxa"/>
          </w:tcPr>
          <w:p w14:paraId="0C64A8FF" w14:textId="7CA8F8E1" w:rsidR="002F2183" w:rsidRPr="00622641" w:rsidRDefault="002F2183" w:rsidP="002F2183">
            <w:pPr>
              <w:jc w:val="center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Descrição do Objeto</w:t>
            </w:r>
          </w:p>
        </w:tc>
        <w:tc>
          <w:tcPr>
            <w:tcW w:w="2506" w:type="dxa"/>
          </w:tcPr>
          <w:p w14:paraId="0CB3FB42" w14:textId="7960CAC4" w:rsidR="002F2183" w:rsidRPr="00622641" w:rsidRDefault="002F2183" w:rsidP="002F2183">
            <w:pPr>
              <w:jc w:val="center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Data prevista execução</w:t>
            </w:r>
          </w:p>
        </w:tc>
      </w:tr>
      <w:tr w:rsidR="002F2183" w:rsidRPr="007A5CE8" w14:paraId="02B0B783" w14:textId="77777777" w:rsidTr="000C77EF">
        <w:trPr>
          <w:trHeight w:val="276"/>
        </w:trPr>
        <w:tc>
          <w:tcPr>
            <w:tcW w:w="567" w:type="dxa"/>
          </w:tcPr>
          <w:p w14:paraId="023689FA" w14:textId="28C47202" w:rsidR="002F2183" w:rsidRPr="00622641" w:rsidRDefault="00D7137E" w:rsidP="002F2183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56" w:type="dxa"/>
          </w:tcPr>
          <w:p w14:paraId="0157E928" w14:textId="56CDB246" w:rsidR="002F2183" w:rsidRPr="00622641" w:rsidRDefault="00410BFE" w:rsidP="002F2183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Serviços Internet e Telefonia</w:t>
            </w:r>
            <w:r w:rsidR="00136178">
              <w:rPr>
                <w:rFonts w:ascii="Times New Roman" w:hAnsi="Times New Roman" w:cs="Times New Roman"/>
              </w:rPr>
              <w:t xml:space="preserve"> - Prorro</w:t>
            </w:r>
            <w:r w:rsidR="00674229">
              <w:rPr>
                <w:rFonts w:ascii="Times New Roman" w:hAnsi="Times New Roman" w:cs="Times New Roman"/>
              </w:rPr>
              <w:t>gação</w:t>
            </w:r>
          </w:p>
        </w:tc>
        <w:tc>
          <w:tcPr>
            <w:tcW w:w="2506" w:type="dxa"/>
          </w:tcPr>
          <w:p w14:paraId="249852E4" w14:textId="600554B1" w:rsidR="002F2183" w:rsidRPr="00622641" w:rsidRDefault="000D5C30" w:rsidP="00EA3E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Setembro</w:t>
            </w:r>
            <w:r w:rsidR="00E1710D" w:rsidRPr="00622641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F2183" w:rsidRPr="007A5CE8" w14:paraId="2A26151F" w14:textId="77777777" w:rsidTr="000C77EF">
        <w:trPr>
          <w:trHeight w:val="276"/>
        </w:trPr>
        <w:tc>
          <w:tcPr>
            <w:tcW w:w="567" w:type="dxa"/>
          </w:tcPr>
          <w:p w14:paraId="780E4C77" w14:textId="775745FD" w:rsidR="002F2183" w:rsidRPr="00622641" w:rsidRDefault="00D7137E" w:rsidP="002F2183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56" w:type="dxa"/>
          </w:tcPr>
          <w:p w14:paraId="57987614" w14:textId="706E76B4" w:rsidR="002F2183" w:rsidRPr="00622641" w:rsidRDefault="00410BFE" w:rsidP="002F2183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 xml:space="preserve">Serviços </w:t>
            </w:r>
            <w:r w:rsidR="002350EA">
              <w:rPr>
                <w:rFonts w:ascii="Times New Roman" w:hAnsi="Times New Roman" w:cs="Times New Roman"/>
              </w:rPr>
              <w:t>Telefonia Fixa</w:t>
            </w:r>
            <w:r w:rsidR="00674229">
              <w:rPr>
                <w:rFonts w:ascii="Times New Roman" w:hAnsi="Times New Roman" w:cs="Times New Roman"/>
              </w:rPr>
              <w:t xml:space="preserve"> - Prorrogação</w:t>
            </w:r>
          </w:p>
        </w:tc>
        <w:tc>
          <w:tcPr>
            <w:tcW w:w="2506" w:type="dxa"/>
          </w:tcPr>
          <w:p w14:paraId="0EF6B90E" w14:textId="150F962D" w:rsidR="002F2183" w:rsidRPr="00622641" w:rsidRDefault="002D2446" w:rsidP="00EA3E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Setembro</w:t>
            </w:r>
            <w:r w:rsidR="003D667E" w:rsidRPr="00622641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350EA" w:rsidRPr="007A5CE8" w14:paraId="40F16ED6" w14:textId="77777777" w:rsidTr="000C77EF">
        <w:trPr>
          <w:trHeight w:val="276"/>
        </w:trPr>
        <w:tc>
          <w:tcPr>
            <w:tcW w:w="567" w:type="dxa"/>
          </w:tcPr>
          <w:p w14:paraId="0B22E3EB" w14:textId="6FF70702" w:rsidR="002350EA" w:rsidRPr="00622641" w:rsidRDefault="002350EA" w:rsidP="00235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56" w:type="dxa"/>
          </w:tcPr>
          <w:p w14:paraId="548E679E" w14:textId="3452A29F" w:rsidR="002350EA" w:rsidRPr="00622641" w:rsidRDefault="002350EA" w:rsidP="002350EA">
            <w:pPr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Serviços Software Microsoft 365 - Business Standard</w:t>
            </w:r>
            <w:r w:rsidR="00674229">
              <w:rPr>
                <w:rFonts w:ascii="Times New Roman" w:hAnsi="Times New Roman" w:cs="Times New Roman"/>
              </w:rPr>
              <w:t xml:space="preserve"> - Prorrogação</w:t>
            </w:r>
          </w:p>
        </w:tc>
        <w:tc>
          <w:tcPr>
            <w:tcW w:w="2506" w:type="dxa"/>
          </w:tcPr>
          <w:p w14:paraId="7629E98B" w14:textId="4C1F563F" w:rsidR="002350EA" w:rsidRPr="00622641" w:rsidRDefault="002350EA" w:rsidP="002350EA">
            <w:pPr>
              <w:jc w:val="right"/>
              <w:rPr>
                <w:rFonts w:ascii="Times New Roman" w:hAnsi="Times New Roman" w:cs="Times New Roman"/>
              </w:rPr>
            </w:pPr>
            <w:r w:rsidRPr="00622641">
              <w:rPr>
                <w:rFonts w:ascii="Times New Roman" w:hAnsi="Times New Roman" w:cs="Times New Roman"/>
              </w:rPr>
              <w:t>Março/202</w:t>
            </w:r>
            <w:r w:rsidR="002D2446">
              <w:rPr>
                <w:rFonts w:ascii="Times New Roman" w:hAnsi="Times New Roman" w:cs="Times New Roman"/>
              </w:rPr>
              <w:t>6</w:t>
            </w:r>
          </w:p>
        </w:tc>
      </w:tr>
    </w:tbl>
    <w:p w14:paraId="4FA95909" w14:textId="77777777" w:rsidR="005223D4" w:rsidRDefault="005223D4"/>
    <w:p w14:paraId="68EF0A4F" w14:textId="77777777" w:rsidR="000C77EF" w:rsidRDefault="000C77EF"/>
    <w:p w14:paraId="2BAFA162" w14:textId="40BFF6BF" w:rsidR="005223D4" w:rsidRPr="005223D4" w:rsidRDefault="005223D4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223D4">
        <w:rPr>
          <w:rFonts w:ascii="Times New Roman" w:hAnsi="Times New Roman" w:cs="Times New Roman"/>
          <w:sz w:val="24"/>
          <w:szCs w:val="24"/>
        </w:rPr>
        <w:t>Jorge Luiz Ermida da Silva</w:t>
      </w:r>
    </w:p>
    <w:p w14:paraId="3C108B1F" w14:textId="572B2623" w:rsidR="005223D4" w:rsidRPr="005223D4" w:rsidRDefault="005223D4" w:rsidP="005223D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223D4">
        <w:rPr>
          <w:rFonts w:ascii="Times New Roman" w:hAnsi="Times New Roman" w:cs="Times New Roman"/>
          <w:sz w:val="24"/>
          <w:szCs w:val="24"/>
        </w:rPr>
        <w:t>Diretor de Licitação</w:t>
      </w:r>
    </w:p>
    <w:sectPr w:rsidR="005223D4" w:rsidRPr="005223D4" w:rsidSect="005223D4">
      <w:headerReference w:type="default" r:id="rId6"/>
      <w:pgSz w:w="11906" w:h="16838"/>
      <w:pgMar w:top="1417" w:right="1701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159E" w14:textId="77777777" w:rsidR="0068181D" w:rsidRDefault="0068181D" w:rsidP="00877895">
      <w:pPr>
        <w:spacing w:after="0" w:line="240" w:lineRule="auto"/>
      </w:pPr>
      <w:r>
        <w:separator/>
      </w:r>
    </w:p>
  </w:endnote>
  <w:endnote w:type="continuationSeparator" w:id="0">
    <w:p w14:paraId="6DA48D59" w14:textId="77777777" w:rsidR="0068181D" w:rsidRDefault="0068181D" w:rsidP="0087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59CA" w14:textId="77777777" w:rsidR="0068181D" w:rsidRDefault="0068181D" w:rsidP="00877895">
      <w:pPr>
        <w:spacing w:after="0" w:line="240" w:lineRule="auto"/>
      </w:pPr>
      <w:r>
        <w:separator/>
      </w:r>
    </w:p>
  </w:footnote>
  <w:footnote w:type="continuationSeparator" w:id="0">
    <w:p w14:paraId="34E220F8" w14:textId="77777777" w:rsidR="0068181D" w:rsidRDefault="0068181D" w:rsidP="0087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Look w:val="06A0" w:firstRow="1" w:lastRow="0" w:firstColumn="1" w:lastColumn="0" w:noHBand="1" w:noVBand="1"/>
    </w:tblPr>
    <w:tblGrid>
      <w:gridCol w:w="1702"/>
      <w:gridCol w:w="6236"/>
      <w:gridCol w:w="1701"/>
    </w:tblGrid>
    <w:tr w:rsidR="00877895" w:rsidRPr="005A6164" w14:paraId="388C47F6" w14:textId="77777777" w:rsidTr="002F6F09">
      <w:trPr>
        <w:trHeight w:val="300"/>
        <w:jc w:val="center"/>
      </w:trPr>
      <w:tc>
        <w:tcPr>
          <w:tcW w:w="1702" w:type="dxa"/>
        </w:tcPr>
        <w:p w14:paraId="585C3F0B" w14:textId="77777777" w:rsidR="00877895" w:rsidRPr="005A6164" w:rsidRDefault="00877895" w:rsidP="00877895">
          <w:pPr>
            <w:spacing w:after="0" w:line="240" w:lineRule="auto"/>
            <w:ind w:left="-149" w:right="-42"/>
            <w:jc w:val="center"/>
            <w:rPr>
              <w:rFonts w:ascii="Calibri" w:eastAsia="Calibri" w:hAnsi="Calibri" w:cs="Calibri"/>
              <w:color w:val="70AD47"/>
              <w:lang w:eastAsia="pt-BR"/>
            </w:rPr>
          </w:pPr>
          <w:r w:rsidRPr="005A6164">
            <w:rPr>
              <w:rFonts w:ascii="Calibri" w:eastAsia="Times New Roman" w:hAnsi="Calibri" w:cs="Times New Roman"/>
              <w:noProof/>
              <w:lang w:eastAsia="pt-BR"/>
            </w:rPr>
            <w:drawing>
              <wp:inline distT="0" distB="0" distL="0" distR="0" wp14:anchorId="78B17DA2" wp14:editId="4C2DA4D0">
                <wp:extent cx="857250" cy="904875"/>
                <wp:effectExtent l="0" t="0" r="0" b="0"/>
                <wp:docPr id="1149431228" name="Imagem 1149431228" descr="C:\Users\CMVTI02\Desktop\FOLDER\LOGOTIPO\BRASÃ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</w:tcPr>
        <w:p w14:paraId="65EB7963" w14:textId="77777777" w:rsidR="00877895" w:rsidRPr="005A6164" w:rsidRDefault="00877895" w:rsidP="0087789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Calibri"/>
              <w:color w:val="70AD47"/>
              <w:lang w:eastAsia="pt-BR"/>
            </w:rPr>
          </w:pPr>
        </w:p>
        <w:p w14:paraId="159CB67D" w14:textId="77777777" w:rsidR="00877895" w:rsidRPr="005A6164" w:rsidRDefault="00877895" w:rsidP="0087789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Calibri"/>
              <w:color w:val="70AD47"/>
              <w:sz w:val="18"/>
              <w:szCs w:val="18"/>
              <w:lang w:eastAsia="pt-BR"/>
            </w:rPr>
          </w:pPr>
        </w:p>
        <w:p w14:paraId="3811A5FD" w14:textId="77777777" w:rsidR="00877895" w:rsidRPr="005A6164" w:rsidRDefault="00877895" w:rsidP="00877895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Calibri" w:hAnsi="Calibri" w:cs="Calibri"/>
              <w:lang w:eastAsia="pt-BR"/>
            </w:rPr>
          </w:pPr>
          <w:r w:rsidRPr="005A6164">
            <w:rPr>
              <w:rFonts w:ascii="Calibri" w:eastAsia="Calibri" w:hAnsi="Calibri" w:cs="Calibri"/>
              <w:lang w:eastAsia="pt-BR"/>
            </w:rPr>
            <w:t>ESTADO DO RIO DE JANEIRO</w:t>
          </w:r>
        </w:p>
        <w:p w14:paraId="1819A6D1" w14:textId="77777777" w:rsidR="00877895" w:rsidRPr="005A6164" w:rsidRDefault="00877895" w:rsidP="00877895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Calibri" w:hAnsi="Calibri" w:cs="Calibri"/>
              <w:color w:val="70AD47"/>
              <w:lang w:eastAsia="pt-BR"/>
            </w:rPr>
          </w:pPr>
          <w:r w:rsidRPr="005A6164">
            <w:rPr>
              <w:rFonts w:ascii="Calibri" w:eastAsia="Calibri" w:hAnsi="Calibri" w:cs="Calibri"/>
              <w:lang w:eastAsia="pt-BR"/>
            </w:rPr>
            <w:t>CÂMARA MUNICIPAL DE VASSOURAS</w:t>
          </w:r>
        </w:p>
      </w:tc>
      <w:tc>
        <w:tcPr>
          <w:tcW w:w="1701" w:type="dxa"/>
        </w:tcPr>
        <w:p w14:paraId="2B21537A" w14:textId="77777777" w:rsidR="00877895" w:rsidRPr="005A6164" w:rsidRDefault="00877895" w:rsidP="00877895">
          <w:pPr>
            <w:spacing w:after="0" w:line="240" w:lineRule="auto"/>
            <w:ind w:left="351" w:firstLine="34"/>
            <w:jc w:val="right"/>
            <w:rPr>
              <w:rFonts w:ascii="Times New Roman" w:eastAsia="Times New Roman" w:hAnsi="Times New Roman" w:cs="Times New Roman"/>
              <w:color w:val="70AD47"/>
              <w:sz w:val="24"/>
              <w:szCs w:val="24"/>
              <w:lang w:eastAsia="pt-BR"/>
            </w:rPr>
          </w:pPr>
          <w:r w:rsidRPr="005A6164">
            <w:rPr>
              <w:rFonts w:ascii="Calibri" w:eastAsia="Times New Roman" w:hAnsi="Calibri" w:cs="Times New Roman"/>
              <w:noProof/>
              <w:lang w:eastAsia="pt-BR"/>
            </w:rPr>
            <w:drawing>
              <wp:inline distT="0" distB="0" distL="0" distR="0" wp14:anchorId="0E18AE3C" wp14:editId="63E0F223">
                <wp:extent cx="742950" cy="914400"/>
                <wp:effectExtent l="0" t="0" r="0" b="0"/>
                <wp:docPr id="547933665" name="Imagem 547933665" descr="C:\Users\CMVTI02\Desktop\FOLDER\LOGOTIPO\LOGO PRE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59F13F" w14:textId="77777777" w:rsidR="00877895" w:rsidRDefault="008778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5E"/>
    <w:rsid w:val="00041093"/>
    <w:rsid w:val="00045882"/>
    <w:rsid w:val="00064907"/>
    <w:rsid w:val="000970EE"/>
    <w:rsid w:val="000C524F"/>
    <w:rsid w:val="000C77EF"/>
    <w:rsid w:val="000D5C30"/>
    <w:rsid w:val="000E75A8"/>
    <w:rsid w:val="00136178"/>
    <w:rsid w:val="001612EA"/>
    <w:rsid w:val="00162AEF"/>
    <w:rsid w:val="001F0EB5"/>
    <w:rsid w:val="00210B44"/>
    <w:rsid w:val="002350EA"/>
    <w:rsid w:val="002B1421"/>
    <w:rsid w:val="002B6D63"/>
    <w:rsid w:val="002D01B5"/>
    <w:rsid w:val="002D2388"/>
    <w:rsid w:val="002D2446"/>
    <w:rsid w:val="002F2183"/>
    <w:rsid w:val="003B06DB"/>
    <w:rsid w:val="003B72B4"/>
    <w:rsid w:val="003D4F82"/>
    <w:rsid w:val="003D667E"/>
    <w:rsid w:val="003D70E5"/>
    <w:rsid w:val="003F3CAF"/>
    <w:rsid w:val="003F6C61"/>
    <w:rsid w:val="00410BFE"/>
    <w:rsid w:val="00413ADE"/>
    <w:rsid w:val="00417F40"/>
    <w:rsid w:val="00467A17"/>
    <w:rsid w:val="0048728D"/>
    <w:rsid w:val="00496F8F"/>
    <w:rsid w:val="004D3247"/>
    <w:rsid w:val="005223D4"/>
    <w:rsid w:val="00550505"/>
    <w:rsid w:val="00550B64"/>
    <w:rsid w:val="005C79EA"/>
    <w:rsid w:val="005F6A92"/>
    <w:rsid w:val="00605986"/>
    <w:rsid w:val="00622641"/>
    <w:rsid w:val="006620F0"/>
    <w:rsid w:val="00674229"/>
    <w:rsid w:val="0068181D"/>
    <w:rsid w:val="006B0652"/>
    <w:rsid w:val="006B7C4C"/>
    <w:rsid w:val="006F5656"/>
    <w:rsid w:val="0070415D"/>
    <w:rsid w:val="00727E40"/>
    <w:rsid w:val="00732E87"/>
    <w:rsid w:val="0074699D"/>
    <w:rsid w:val="007A5CE8"/>
    <w:rsid w:val="007A6065"/>
    <w:rsid w:val="007B5CC6"/>
    <w:rsid w:val="007E35A9"/>
    <w:rsid w:val="00831E0B"/>
    <w:rsid w:val="00842BA2"/>
    <w:rsid w:val="0084447E"/>
    <w:rsid w:val="008467DE"/>
    <w:rsid w:val="00870C78"/>
    <w:rsid w:val="00877895"/>
    <w:rsid w:val="008A2B5E"/>
    <w:rsid w:val="008C31B7"/>
    <w:rsid w:val="008D5E45"/>
    <w:rsid w:val="00927210"/>
    <w:rsid w:val="009365A5"/>
    <w:rsid w:val="00953845"/>
    <w:rsid w:val="00957F92"/>
    <w:rsid w:val="009A5421"/>
    <w:rsid w:val="009D2C4B"/>
    <w:rsid w:val="00A36BD8"/>
    <w:rsid w:val="00A76332"/>
    <w:rsid w:val="00A84A7B"/>
    <w:rsid w:val="00AA0E92"/>
    <w:rsid w:val="00AA1236"/>
    <w:rsid w:val="00B273E2"/>
    <w:rsid w:val="00BC4A82"/>
    <w:rsid w:val="00BC6C3A"/>
    <w:rsid w:val="00BF3207"/>
    <w:rsid w:val="00C11B2B"/>
    <w:rsid w:val="00C141B5"/>
    <w:rsid w:val="00C154E9"/>
    <w:rsid w:val="00C42441"/>
    <w:rsid w:val="00C47CBC"/>
    <w:rsid w:val="00CF1B1A"/>
    <w:rsid w:val="00D113E8"/>
    <w:rsid w:val="00D26EFA"/>
    <w:rsid w:val="00D435A3"/>
    <w:rsid w:val="00D44162"/>
    <w:rsid w:val="00D7137E"/>
    <w:rsid w:val="00DA08BA"/>
    <w:rsid w:val="00DD3657"/>
    <w:rsid w:val="00DE0B77"/>
    <w:rsid w:val="00DF0518"/>
    <w:rsid w:val="00E1710D"/>
    <w:rsid w:val="00E21DF5"/>
    <w:rsid w:val="00E37AD1"/>
    <w:rsid w:val="00E37D5B"/>
    <w:rsid w:val="00E57C0E"/>
    <w:rsid w:val="00EA3EC5"/>
    <w:rsid w:val="00F002F5"/>
    <w:rsid w:val="00FA6C5A"/>
    <w:rsid w:val="00FC6C3C"/>
    <w:rsid w:val="00FD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3DA8E"/>
  <w15:chartTrackingRefBased/>
  <w15:docId w15:val="{5AD3905A-BE2F-4C82-9833-29BFA92B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2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2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2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2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2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2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2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2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2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2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2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2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2B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2B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2B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2B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2B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2B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2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2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2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2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2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2B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2B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2B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2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2B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2B5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7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7895"/>
  </w:style>
  <w:style w:type="paragraph" w:styleId="Rodap">
    <w:name w:val="footer"/>
    <w:basedOn w:val="Normal"/>
    <w:link w:val="RodapChar"/>
    <w:uiPriority w:val="99"/>
    <w:unhideWhenUsed/>
    <w:rsid w:val="00877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7895"/>
  </w:style>
  <w:style w:type="table" w:styleId="Tabelacomgrade">
    <w:name w:val="Table Grid"/>
    <w:basedOn w:val="Tabelanormal"/>
    <w:uiPriority w:val="39"/>
    <w:rsid w:val="0055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223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ED4734F22E2F45AFF94F1DED261C65" ma:contentTypeVersion="14" ma:contentTypeDescription="Crie um novo documento." ma:contentTypeScope="" ma:versionID="5a1908b98d8ada69853677bdea9dae9e">
  <xsd:schema xmlns:xsd="http://www.w3.org/2001/XMLSchema" xmlns:xs="http://www.w3.org/2001/XMLSchema" xmlns:p="http://schemas.microsoft.com/office/2006/metadata/properties" xmlns:ns2="b04500ac-5fa5-4dfd-be11-6464121c15f9" xmlns:ns3="abf3de2f-0309-4ed7-a442-a1bce80bfe8a" targetNamespace="http://schemas.microsoft.com/office/2006/metadata/properties" ma:root="true" ma:fieldsID="29b2affe55061092756f7cbdb9aa8202" ns2:_="" ns3:_="">
    <xsd:import namespace="b04500ac-5fa5-4dfd-be11-6464121c15f9"/>
    <xsd:import namespace="abf3de2f-0309-4ed7-a442-a1bce80bf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00ac-5fa5-4dfd-be11-6464121c1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f7963-f5db-4b87-b302-29250af42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3de2f-0309-4ed7-a442-a1bce80bf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46f2a00-46cf-4ad9-b97c-f071b5f6ba35}" ma:internalName="TaxCatchAll" ma:showField="CatchAllData" ma:web="abf3de2f-0309-4ed7-a442-a1bce80bf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04500ac-5fa5-4dfd-be11-6464121c15f9" xsi:nil="true"/>
    <TaxCatchAll xmlns="abf3de2f-0309-4ed7-a442-a1bce80bfe8a" xsi:nil="true"/>
    <lcf76f155ced4ddcb4097134ff3c332f xmlns="b04500ac-5fa5-4dfd-be11-6464121c15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18C516-496A-4A4C-B69E-286F6E2AC5BF}"/>
</file>

<file path=customXml/itemProps2.xml><?xml version="1.0" encoding="utf-8"?>
<ds:datastoreItem xmlns:ds="http://schemas.openxmlformats.org/officeDocument/2006/customXml" ds:itemID="{BBD44CB1-5D93-4D0C-8580-3592C04BD494}"/>
</file>

<file path=customXml/itemProps3.xml><?xml version="1.0" encoding="utf-8"?>
<ds:datastoreItem xmlns:ds="http://schemas.openxmlformats.org/officeDocument/2006/customXml" ds:itemID="{A115A4FA-F1B8-4ADB-B628-0367725E95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351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Ermida</dc:creator>
  <cp:keywords/>
  <dc:description/>
  <cp:lastModifiedBy>Jorge Ermida</cp:lastModifiedBy>
  <cp:revision>90</cp:revision>
  <cp:lastPrinted>2024-05-10T16:44:00Z</cp:lastPrinted>
  <dcterms:created xsi:type="dcterms:W3CDTF">2024-05-10T15:45:00Z</dcterms:created>
  <dcterms:modified xsi:type="dcterms:W3CDTF">2025-06-25T18:21:00Z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0x010100F1ED4734F22E2F45AFF94F1DED261C65</vt:lpwstr>
  </property>
</Properties>
</file>