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BE69" w14:textId="67D3504C" w:rsidR="00AC126F" w:rsidRPr="0015279E" w:rsidRDefault="00F31050" w:rsidP="00E477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5279E">
        <w:rPr>
          <w:rFonts w:ascii="Times New Roman" w:eastAsia="Calibri" w:hAnsi="Times New Roman" w:cs="Times New Roman"/>
          <w:kern w:val="0"/>
          <w14:ligatures w14:val="none"/>
        </w:rPr>
        <w:t>Processo Administrativo</w:t>
      </w:r>
      <w:r w:rsidR="00E4779E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 nº </w:t>
      </w:r>
      <w:r w:rsidR="00993637" w:rsidRPr="0015279E">
        <w:rPr>
          <w:rFonts w:ascii="Times New Roman" w:eastAsia="Calibri" w:hAnsi="Times New Roman" w:cs="Times New Roman"/>
          <w:kern w:val="0"/>
          <w14:ligatures w14:val="none"/>
        </w:rPr>
        <w:t>46</w:t>
      </w:r>
      <w:r w:rsidR="00E4779E" w:rsidRPr="0015279E">
        <w:rPr>
          <w:rFonts w:ascii="Times New Roman" w:eastAsia="Calibri" w:hAnsi="Times New Roman" w:cs="Times New Roman"/>
          <w:kern w:val="0"/>
          <w14:ligatures w14:val="none"/>
        </w:rPr>
        <w:t>/202</w:t>
      </w:r>
      <w:r w:rsidR="00993637" w:rsidRPr="0015279E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E4779E" w:rsidRPr="0015279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67EA2C9" w14:textId="34D14C82" w:rsidR="00E4779E" w:rsidRPr="0015279E" w:rsidRDefault="00E4779E" w:rsidP="00E477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5279E">
        <w:rPr>
          <w:rFonts w:ascii="Times New Roman" w:eastAsia="Calibri" w:hAnsi="Times New Roman" w:cs="Times New Roman"/>
          <w:kern w:val="0"/>
          <w14:ligatures w14:val="none"/>
        </w:rPr>
        <w:t>Folha de Informação e Despacho</w:t>
      </w:r>
    </w:p>
    <w:p w14:paraId="55F14BCB" w14:textId="77777777" w:rsidR="005040C5" w:rsidRPr="0015279E" w:rsidRDefault="005040C5" w:rsidP="00E477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C5BD698" w14:textId="79BA159D" w:rsidR="00E4779E" w:rsidRPr="0015279E" w:rsidRDefault="005D50CC" w:rsidP="00B34726">
      <w:pPr>
        <w:suppressAutoHyphens/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5279E">
        <w:rPr>
          <w:rFonts w:ascii="Times New Roman" w:eastAsia="Calibri" w:hAnsi="Times New Roman" w:cs="Times New Roman"/>
          <w:kern w:val="0"/>
          <w14:ligatures w14:val="none"/>
        </w:rPr>
        <w:tab/>
        <w:t>Segue a planilha de valores conforme as demanda</w:t>
      </w:r>
      <w:r w:rsidR="00D5421C" w:rsidRPr="0015279E">
        <w:rPr>
          <w:rFonts w:ascii="Times New Roman" w:eastAsia="Calibri" w:hAnsi="Times New Roman" w:cs="Times New Roman"/>
          <w:kern w:val="0"/>
          <w14:ligatures w14:val="none"/>
        </w:rPr>
        <w:t>s encaminhadas pelos setores demandantes</w:t>
      </w:r>
      <w:r w:rsidR="009717F7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C14520" w:rsidRPr="0015279E">
        <w:rPr>
          <w:rFonts w:ascii="Times New Roman" w:eastAsia="Calibri" w:hAnsi="Times New Roman" w:cs="Times New Roman"/>
          <w:kern w:val="0"/>
          <w14:ligatures w14:val="none"/>
        </w:rPr>
        <w:t>visando a implementação do Plano de Contratações Anual</w:t>
      </w:r>
      <w:r w:rsidR="006B1B3C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B31DCC" w:rsidRPr="0015279E">
        <w:rPr>
          <w:rFonts w:ascii="Times New Roman" w:eastAsia="Calibri" w:hAnsi="Times New Roman" w:cs="Times New Roman"/>
          <w:kern w:val="0"/>
          <w14:ligatures w14:val="none"/>
        </w:rPr>
        <w:t>sendo levado a efeito, as contratações</w:t>
      </w:r>
      <w:r w:rsidR="001E6407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 pontuais necessárias para o funcionamento administrativo</w:t>
      </w:r>
      <w:r w:rsidR="00D2210C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, não sendo computado </w:t>
      </w:r>
      <w:r w:rsidR="003B6E06" w:rsidRPr="0015279E">
        <w:rPr>
          <w:rFonts w:ascii="Times New Roman" w:eastAsia="Calibri" w:hAnsi="Times New Roman" w:cs="Times New Roman"/>
          <w:kern w:val="0"/>
          <w14:ligatures w14:val="none"/>
        </w:rPr>
        <w:t>os gastos com pessoal</w:t>
      </w:r>
      <w:r w:rsidR="005209E2" w:rsidRPr="0015279E">
        <w:rPr>
          <w:rFonts w:ascii="Times New Roman" w:eastAsia="Calibri" w:hAnsi="Times New Roman" w:cs="Times New Roman"/>
          <w:kern w:val="0"/>
          <w14:ligatures w14:val="none"/>
        </w:rPr>
        <w:t>, mas, tão somente os serviços e compras de materiais</w:t>
      </w:r>
      <w:r w:rsidR="007838EC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 de consumo e permanente</w:t>
      </w:r>
      <w:r w:rsidR="00FB0594" w:rsidRPr="0015279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36E9401" w14:textId="7D4D62C7" w:rsidR="00FB0594" w:rsidRPr="0015279E" w:rsidRDefault="00FB0594" w:rsidP="00B34726">
      <w:pPr>
        <w:suppressAutoHyphens/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5279E">
        <w:rPr>
          <w:rFonts w:ascii="Times New Roman" w:eastAsia="Calibri" w:hAnsi="Times New Roman" w:cs="Times New Roman"/>
          <w:kern w:val="0"/>
          <w14:ligatures w14:val="none"/>
        </w:rPr>
        <w:tab/>
      </w:r>
      <w:r w:rsidR="004265A9" w:rsidRPr="0015279E">
        <w:rPr>
          <w:rFonts w:ascii="Times New Roman" w:eastAsia="Calibri" w:hAnsi="Times New Roman" w:cs="Times New Roman"/>
          <w:kern w:val="0"/>
          <w14:ligatures w14:val="none"/>
        </w:rPr>
        <w:t xml:space="preserve">O Plano de Contratações Anual, segue </w:t>
      </w:r>
      <w:r w:rsidR="00AC6C3E" w:rsidRPr="0015279E">
        <w:rPr>
          <w:rFonts w:ascii="Times New Roman" w:eastAsia="Calibri" w:hAnsi="Times New Roman" w:cs="Times New Roman"/>
          <w:kern w:val="0"/>
          <w14:ligatures w14:val="none"/>
        </w:rPr>
        <w:t>o previsto e determinado pela legislação vigente</w:t>
      </w:r>
      <w:r w:rsidR="005040C5" w:rsidRPr="0015279E">
        <w:rPr>
          <w:rFonts w:ascii="Times New Roman" w:eastAsia="Calibri" w:hAnsi="Times New Roman" w:cs="Times New Roman"/>
          <w:kern w:val="0"/>
          <w14:ligatures w14:val="none"/>
        </w:rPr>
        <w:t>.</w:t>
      </w:r>
    </w:p>
    <w:tbl>
      <w:tblPr>
        <w:tblW w:w="949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7282"/>
        <w:gridCol w:w="1418"/>
      </w:tblGrid>
      <w:tr w:rsidR="0015279E" w:rsidRPr="0015279E" w14:paraId="45CCBD2C" w14:textId="77777777" w:rsidTr="008D345F">
        <w:trPr>
          <w:trHeight w:val="48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3E9" w14:textId="6BC22369" w:rsidR="00D01441" w:rsidRPr="0015279E" w:rsidRDefault="005040C5" w:rsidP="008D345F">
            <w:pPr>
              <w:spacing w:after="0" w:line="240" w:lineRule="auto"/>
              <w:ind w:left="-66" w:right="1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5279E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  <w:r w:rsidR="003D1485" w:rsidRPr="003D1485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Id. </w:t>
            </w:r>
            <w:r w:rsidR="008D345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It</w:t>
            </w:r>
            <w:r w:rsidR="003D1485" w:rsidRPr="003D1485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em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62B" w14:textId="7C902CBE" w:rsidR="00D01441" w:rsidRPr="0015279E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527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MATERIAL CONSUMO </w:t>
            </w:r>
            <w:r w:rsidR="00D01441" w:rsidRPr="001527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- 3.3.90.30.00.00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3FAF" w14:textId="77777777" w:rsidR="00D01441" w:rsidRPr="0015279E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527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1B2AB6" w:rsidRPr="001B2AB6" w14:paraId="4249AFA3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1F65" w14:textId="77777777" w:rsidR="00D01441" w:rsidRPr="00AD2BF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D2B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3A6F" w14:textId="77777777" w:rsidR="00D01441" w:rsidRPr="00AD2BF6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D2B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Material de Copa e Cozinha, Limpeza e Higienização.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618" w14:textId="2E456676" w:rsidR="00D01441" w:rsidRPr="00AD2BF6" w:rsidRDefault="006945B8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D2B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11.</w:t>
            </w:r>
            <w:r w:rsidR="00AD2BF6" w:rsidRPr="00AD2BF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884,28</w:t>
            </w:r>
          </w:p>
        </w:tc>
      </w:tr>
      <w:tr w:rsidR="001B2AB6" w:rsidRPr="001B2AB6" w14:paraId="3C81102F" w14:textId="77777777" w:rsidTr="008D345F">
        <w:trPr>
          <w:trHeight w:val="34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E05A" w14:textId="77777777" w:rsidR="00D01441" w:rsidRPr="00937B2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7B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91E6" w14:textId="77777777" w:rsidR="00D01441" w:rsidRPr="00937B26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7B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Água mineral - galão 20 litros - Água mineral - caixa c/48 unidades - copo 200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BEE7" w14:textId="6E6E34D5" w:rsidR="00D01441" w:rsidRPr="00937B26" w:rsidRDefault="00937B26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7B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9.070,80</w:t>
            </w:r>
          </w:p>
        </w:tc>
      </w:tr>
      <w:tr w:rsidR="001B2AB6" w:rsidRPr="001B2AB6" w14:paraId="6C7BF02D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075" w14:textId="77777777" w:rsidR="00D01441" w:rsidRPr="00633CBD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33C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89FD" w14:textId="7F7AF871" w:rsidR="00D01441" w:rsidRPr="00633CBD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33C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Combustível Gasolina Comum</w:t>
            </w:r>
            <w:r w:rsidR="00BE1A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CD0" w14:textId="0A60FAFD" w:rsidR="00D01441" w:rsidRPr="00633CBD" w:rsidRDefault="00306AE7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33C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167.250,00</w:t>
            </w:r>
          </w:p>
        </w:tc>
      </w:tr>
      <w:tr w:rsidR="001B2AB6" w:rsidRPr="001B2AB6" w14:paraId="048DBF90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E8EE" w14:textId="77777777" w:rsidR="00D01441" w:rsidRPr="00704620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0462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D299" w14:textId="77777777" w:rsidR="00D01441" w:rsidRPr="00704620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0462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Material Escritório e Expediente.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8D25" w14:textId="01497890" w:rsidR="00D01441" w:rsidRPr="00704620" w:rsidRDefault="00704620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0462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11.843,13</w:t>
            </w:r>
          </w:p>
        </w:tc>
      </w:tr>
      <w:tr w:rsidR="001B2AB6" w:rsidRPr="001B2AB6" w14:paraId="4C4661EF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986E" w14:textId="77777777" w:rsidR="00D01441" w:rsidRPr="001A380F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A38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98BD" w14:textId="77777777" w:rsidR="00D01441" w:rsidRPr="001A380F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A38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Lanches e Gêneros Alimentícios Correlatos.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FDE" w14:textId="6A2784C7" w:rsidR="00D01441" w:rsidRPr="001A380F" w:rsidRDefault="001A380F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A38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33.958,50</w:t>
            </w:r>
          </w:p>
        </w:tc>
      </w:tr>
      <w:tr w:rsidR="001B2AB6" w:rsidRPr="001B2AB6" w14:paraId="48AAA199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F021" w14:textId="77777777" w:rsidR="00D01441" w:rsidRPr="00B0653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65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07D0" w14:textId="2F3B75B7" w:rsidR="00D01441" w:rsidRPr="00B0653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65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Rio + Saneamento - Fornecimento de água Potável</w:t>
            </w:r>
            <w:r w:rsidR="00BE1A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– Monopólio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8FC" w14:textId="460805FA" w:rsidR="00D01441" w:rsidRPr="00B06531" w:rsidRDefault="00B0653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065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7.200,00</w:t>
            </w:r>
          </w:p>
        </w:tc>
      </w:tr>
      <w:tr w:rsidR="001B2AB6" w:rsidRPr="001B2AB6" w14:paraId="073E1128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39B5" w14:textId="77777777" w:rsidR="00D01441" w:rsidRPr="004B031A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B03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A766" w14:textId="77777777" w:rsidR="00D01441" w:rsidRPr="004B031A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B03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Uniformes para Servidores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24DE" w14:textId="22FF6279" w:rsidR="00D01441" w:rsidRPr="004B031A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B03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15.</w:t>
            </w:r>
            <w:r w:rsidR="00053342" w:rsidRPr="004B03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933,74</w:t>
            </w:r>
          </w:p>
        </w:tc>
      </w:tr>
      <w:tr w:rsidR="001B2AB6" w:rsidRPr="001B2AB6" w14:paraId="217876DF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D81C" w14:textId="77777777" w:rsidR="00D01441" w:rsidRPr="00957E7A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57E7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AD4B" w14:textId="77777777" w:rsidR="00D01441" w:rsidRPr="00957E7A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57E7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Peças Manutenção Viaturas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3BB" w14:textId="76A0E217" w:rsidR="00D01441" w:rsidRPr="00957E7A" w:rsidRDefault="00957E7A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57E7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82.417,38</w:t>
            </w:r>
          </w:p>
        </w:tc>
      </w:tr>
      <w:tr w:rsidR="001B2AB6" w:rsidRPr="001B2AB6" w14:paraId="48CC9A8E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0FF9" w14:textId="77777777" w:rsidR="00D01441" w:rsidRPr="001B2AB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2AB6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8E77" w14:textId="711FB20B" w:rsidR="00D01441" w:rsidRPr="00AD67CD" w:rsidRDefault="00D01441" w:rsidP="000B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AD67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0B4E9A" w:rsidRPr="00AD67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R$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333" w14:textId="002D87B5" w:rsidR="00D01441" w:rsidRPr="00AD67CD" w:rsidRDefault="00B55116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AD67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  <w:r w:rsidR="00292C08" w:rsidRPr="00AD67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  <w:r w:rsidRPr="00AD67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9.</w:t>
            </w:r>
            <w:r w:rsidR="00292C08" w:rsidRPr="00AD67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557,83</w:t>
            </w:r>
          </w:p>
        </w:tc>
      </w:tr>
      <w:tr w:rsidR="001B2AB6" w:rsidRPr="001B2AB6" w14:paraId="5B52EF02" w14:textId="77777777" w:rsidTr="008D345F">
        <w:trPr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0EED" w14:textId="77777777" w:rsidR="00D01441" w:rsidRPr="001B2AB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2AB6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A4E2" w14:textId="77777777" w:rsidR="00D01441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2A75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EQUIPAMENTOS MATERIAL PERMANENTE –</w:t>
            </w:r>
            <w:r w:rsidR="00D01441" w:rsidRPr="002A75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4.4.90.52.00.00.</w:t>
            </w:r>
          </w:p>
          <w:p w14:paraId="23139608" w14:textId="56DE2E3F" w:rsidR="00AB310A" w:rsidRPr="00AB310A" w:rsidRDefault="00AB310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B84D" w14:textId="77777777" w:rsidR="00D01441" w:rsidRPr="001B2AB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D67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1B2AB6" w:rsidRPr="001B2AB6" w14:paraId="0C3A332D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033C" w14:textId="77777777" w:rsidR="00D01441" w:rsidRPr="001B2AB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D0AB" w14:textId="7015B2AA" w:rsidR="00D01441" w:rsidRPr="002A75C9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Equipamentos e </w:t>
            </w:r>
            <w:r w:rsidR="00B34726"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  <w:r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aterial </w:t>
            </w:r>
            <w:r w:rsidR="00B34726"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ermanente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CD97" w14:textId="20527778" w:rsidR="00D01441" w:rsidRPr="002A75C9" w:rsidRDefault="00D4394F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  <w:r w:rsidR="00D01441" w:rsidRPr="002A75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0.000,00</w:t>
            </w:r>
          </w:p>
        </w:tc>
      </w:tr>
      <w:tr w:rsidR="001B2AB6" w:rsidRPr="001B2AB6" w14:paraId="31B0DBEC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10A5" w14:textId="77777777" w:rsidR="00B34726" w:rsidRPr="001B2AB6" w:rsidRDefault="00B34726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855A" w14:textId="02DC9D7F" w:rsidR="00B34726" w:rsidRPr="001B2AB6" w:rsidRDefault="00B34726" w:rsidP="00B3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A75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R$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8763" w14:textId="7D83C55E" w:rsidR="00B34726" w:rsidRPr="002A75C9" w:rsidRDefault="00D4394F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  <w:r w:rsidR="00B34726" w:rsidRPr="002A75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0.000,00</w:t>
            </w:r>
          </w:p>
        </w:tc>
      </w:tr>
      <w:tr w:rsidR="001B2AB6" w:rsidRPr="001B2AB6" w14:paraId="694DEF7A" w14:textId="77777777" w:rsidTr="008D345F">
        <w:trPr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B5D" w14:textId="77777777" w:rsidR="00D01441" w:rsidRPr="001B2AB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2AB6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004" w14:textId="36635780" w:rsidR="00D01441" w:rsidRPr="00802E2D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SERVIÇOS TERCEIROS PESSOA JURÍCA –</w:t>
            </w:r>
            <w:r w:rsidR="00D01441"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3.3.90.39.00.00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1C2" w14:textId="77777777" w:rsidR="00D01441" w:rsidRPr="00802E2D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1B2AB6" w:rsidRPr="001B2AB6" w14:paraId="6FCCC3A4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F994" w14:textId="77777777" w:rsidR="00D01441" w:rsidRPr="000354D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8FF0" w14:textId="3A81A376" w:rsidR="00D01441" w:rsidRPr="000354D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G</w:t>
            </w:r>
            <w:r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ráficos para </w:t>
            </w:r>
            <w:r w:rsidR="00B34726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onfecção de </w:t>
            </w:r>
            <w:r w:rsidR="00B34726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apas de </w:t>
            </w:r>
            <w:r w:rsidR="00B34726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rocesso</w:t>
            </w:r>
            <w:r w:rsidR="00953C62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, </w:t>
            </w:r>
            <w:r w:rsidR="00235913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B</w:t>
            </w:r>
            <w:r w:rsidR="00953C62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oletim D. C</w:t>
            </w:r>
            <w:r w:rsidR="005C6C2B" w:rsidRPr="000354D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. Viatura e R. Combustível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93C" w14:textId="7D4581EC" w:rsidR="00D01441" w:rsidRPr="000354D1" w:rsidRDefault="000C4EF9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C4E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4.</w:t>
            </w:r>
            <w:r w:rsidR="000354D1" w:rsidRPr="000C4E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782,40</w:t>
            </w:r>
          </w:p>
        </w:tc>
      </w:tr>
      <w:tr w:rsidR="001B2AB6" w:rsidRPr="001B2AB6" w14:paraId="7B14DED6" w14:textId="77777777" w:rsidTr="008D345F">
        <w:trPr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69BC" w14:textId="77777777" w:rsidR="00D01441" w:rsidRPr="00A55F8A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0E36" w14:textId="05B66FFB" w:rsidR="00D01441" w:rsidRPr="00A55F8A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para </w:t>
            </w:r>
            <w:r w:rsidR="00B34726"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onfecção de </w:t>
            </w:r>
            <w:r w:rsidR="00B34726"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H</w:t>
            </w:r>
            <w:r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onrarias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88F" w14:textId="0F14F63D" w:rsidR="00D01441" w:rsidRPr="00A55F8A" w:rsidRDefault="00A55F8A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55F8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32.051,30</w:t>
            </w:r>
          </w:p>
        </w:tc>
      </w:tr>
      <w:tr w:rsidR="001B2AB6" w:rsidRPr="001B2AB6" w14:paraId="339200D3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B685" w14:textId="77777777" w:rsidR="00D01441" w:rsidRPr="00741055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F30B" w14:textId="273345B3" w:rsidR="00D01441" w:rsidRPr="00741055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para </w:t>
            </w:r>
            <w:r w:rsidR="00B34726"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  <w:r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anutenção das </w:t>
            </w:r>
            <w:r w:rsidR="00B34726"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iaturas </w:t>
            </w:r>
            <w:r w:rsidR="00B34726"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</w:t>
            </w:r>
            <w:r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ficiais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F7A" w14:textId="3711BEA8" w:rsidR="00D01441" w:rsidRPr="00741055" w:rsidRDefault="00694F34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410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41.991,00</w:t>
            </w:r>
          </w:p>
        </w:tc>
      </w:tr>
      <w:tr w:rsidR="001B2AB6" w:rsidRPr="001B2AB6" w14:paraId="392972BC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5BF3" w14:textId="77777777" w:rsidR="00D01441" w:rsidRPr="007F1E5B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1CB8" w14:textId="0EFCFC79" w:rsidR="00D01441" w:rsidRPr="007F1E5B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="00B34726"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stacionamento </w:t>
            </w:r>
            <w:r w:rsidR="00960F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 Guarda </w:t>
            </w: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para </w:t>
            </w:r>
            <w:r w:rsidR="00B34726"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eículos </w:t>
            </w:r>
            <w:r w:rsidR="00B34726"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</w:t>
            </w: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ficiais</w:t>
            </w:r>
            <w:r w:rsidR="002650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</w:t>
            </w:r>
            <w:r w:rsidR="00960F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FCF" w14:textId="265CFA8D" w:rsidR="00D01441" w:rsidRPr="007F1E5B" w:rsidRDefault="007F1E5B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F1E5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11.520,00</w:t>
            </w:r>
          </w:p>
        </w:tc>
      </w:tr>
      <w:tr w:rsidR="001B2AB6" w:rsidRPr="001B2AB6" w14:paraId="170605B2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5FF5" w14:textId="77777777" w:rsidR="00D01441" w:rsidRPr="00314980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DC53" w14:textId="7A7B3B59" w:rsidR="00D01441" w:rsidRPr="00314980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="00B34726"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L</w:t>
            </w: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avagem </w:t>
            </w:r>
            <w:r w:rsidR="00B34726"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xterna e </w:t>
            </w:r>
            <w:r w:rsidR="00B34726"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I</w:t>
            </w: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nterna </w:t>
            </w:r>
            <w:r w:rsidR="00B34726"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eículos </w:t>
            </w:r>
            <w:r w:rsidR="00B34726"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</w:t>
            </w: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ficiais</w:t>
            </w:r>
            <w:r w:rsidR="002650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87C" w14:textId="019B4DE6" w:rsidR="00D01441" w:rsidRPr="00314980" w:rsidRDefault="00314980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7.50</w:t>
            </w:r>
            <w:r w:rsidR="00D01441" w:rsidRPr="0031498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0,00</w:t>
            </w:r>
          </w:p>
        </w:tc>
      </w:tr>
      <w:tr w:rsidR="001B2AB6" w:rsidRPr="001B2AB6" w14:paraId="57629508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2A2C" w14:textId="77777777" w:rsidR="00D01441" w:rsidRPr="008278F5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AFC8" w14:textId="779F75CD" w:rsidR="00D01441" w:rsidRPr="008278F5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anutenção e </w:t>
            </w:r>
            <w:r w:rsidR="00B34726"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</w:t>
            </w: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evisão </w:t>
            </w:r>
            <w:r w:rsidR="00B34726"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eriódica </w:t>
            </w:r>
            <w:r w:rsidR="00B34726"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T</w:t>
            </w: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elhado</w:t>
            </w:r>
            <w:r w:rsidR="00B34726"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I</w:t>
            </w:r>
            <w:r w:rsidRPr="008278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móvel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2E72" w14:textId="4C39BFAB" w:rsidR="00D01441" w:rsidRPr="008278F5" w:rsidRDefault="00EB7DE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  <w:r w:rsidR="00B711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  <w:r w:rsidR="00D01441" w:rsidRPr="000C4E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.000,00</w:t>
            </w:r>
          </w:p>
        </w:tc>
      </w:tr>
      <w:tr w:rsidR="001B2AB6" w:rsidRPr="001B2AB6" w14:paraId="7CFA9EFD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4665" w14:textId="77777777" w:rsidR="00D01441" w:rsidRPr="009663BD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7F83" w14:textId="09DBE2D6" w:rsidR="00D01441" w:rsidRPr="009663BD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="00B34726"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dministração do </w:t>
            </w:r>
            <w:r w:rsidR="00B34726"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artão </w:t>
            </w:r>
            <w:r w:rsidR="00B34726"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ale </w:t>
            </w:r>
            <w:r w:rsidR="00B34726"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limentação</w:t>
            </w:r>
            <w:r w:rsidR="002650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AEA" w14:textId="07095029" w:rsidR="00D01441" w:rsidRPr="001B2AB6" w:rsidRDefault="00E722DD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663B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281.134,08</w:t>
            </w:r>
          </w:p>
        </w:tc>
      </w:tr>
      <w:tr w:rsidR="001B2AB6" w:rsidRPr="001B2AB6" w14:paraId="61A06C07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4DDE" w14:textId="77777777" w:rsidR="00D01441" w:rsidRPr="00DC09A2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FE2A" w14:textId="39915CCE" w:rsidR="00D01441" w:rsidRPr="00DC09A2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</w:t>
            </w:r>
            <w:r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ornecimento de </w:t>
            </w:r>
            <w:r w:rsidR="00B34726"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nergia </w:t>
            </w:r>
            <w:r w:rsidR="00B34726"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létrica </w:t>
            </w:r>
            <w:r w:rsidR="000B4E9A"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Light</w:t>
            </w:r>
            <w:r w:rsidR="002650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– Monopólio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77FA" w14:textId="0828B637" w:rsidR="00D01441" w:rsidRPr="00DC09A2" w:rsidRDefault="00B71149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  <w:r w:rsidR="00D01441" w:rsidRPr="00DC09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.000,00</w:t>
            </w:r>
          </w:p>
        </w:tc>
      </w:tr>
      <w:tr w:rsidR="001B2AB6" w:rsidRPr="001B2AB6" w14:paraId="6099EFE6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2959" w14:textId="77777777" w:rsidR="00D01441" w:rsidRPr="00A1471B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2F3F" w14:textId="6C58C1AB" w:rsidR="00D01441" w:rsidRPr="00A1471B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Banco de Preços </w:t>
            </w:r>
            <w:r w:rsidR="000B4E9A"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B34726"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esquisas de </w:t>
            </w:r>
            <w:r w:rsidR="00B34726"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reços</w:t>
            </w:r>
            <w:r w:rsidR="002650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A60" w14:textId="482E9789" w:rsidR="00D01441" w:rsidRPr="00A1471B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11.</w:t>
            </w:r>
            <w:r w:rsidR="00A1471B"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96</w:t>
            </w:r>
            <w:r w:rsidRPr="00A147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0,00</w:t>
            </w:r>
          </w:p>
        </w:tc>
      </w:tr>
      <w:tr w:rsidR="001B2AB6" w:rsidRPr="001B2AB6" w14:paraId="4A0968F2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3C13" w14:textId="77777777" w:rsidR="00D01441" w:rsidRPr="002C573E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5F7F" w14:textId="5B2F607C" w:rsidR="00D01441" w:rsidRPr="002C573E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Agenciamento de </w:t>
            </w:r>
            <w:r w:rsidR="00B34726"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iagens </w:t>
            </w:r>
            <w:r w:rsidR="000B4E9A"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Passagem</w:t>
            </w:r>
            <w:r w:rsidR="008D34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D9A5" w14:textId="61AC8B5D" w:rsidR="00D01441" w:rsidRPr="002C573E" w:rsidRDefault="00FE0929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116.</w:t>
            </w:r>
            <w:r w:rsidR="002C573E" w:rsidRPr="002C57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747,28</w:t>
            </w:r>
          </w:p>
        </w:tc>
      </w:tr>
      <w:tr w:rsidR="001B2AB6" w:rsidRPr="001B2AB6" w14:paraId="2C760F3F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D6EA" w14:textId="77777777" w:rsidR="00D01441" w:rsidRPr="002645F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645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C864" w14:textId="30A455C8" w:rsidR="00D01441" w:rsidRPr="002645F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645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 w:rsidRPr="002645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2645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obertura de Seguro de Veículos Automotores</w:t>
            </w:r>
            <w:r w:rsidR="008D34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84B" w14:textId="05B2E037" w:rsidR="00D01441" w:rsidRPr="002645F1" w:rsidRDefault="002645F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645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6.390,00</w:t>
            </w:r>
          </w:p>
        </w:tc>
      </w:tr>
      <w:tr w:rsidR="00295133" w:rsidRPr="00295133" w14:paraId="443E4C88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B974" w14:textId="77777777" w:rsidR="00D01441" w:rsidRPr="007904EA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904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819E" w14:textId="77777777" w:rsidR="00D01441" w:rsidRPr="007904EA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904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Publicação Institucional Mídia Impressa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4AE" w14:textId="475F6A40" w:rsidR="00D01441" w:rsidRPr="00295133" w:rsidRDefault="00EB7DE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  <w:r w:rsidR="003D5DB4" w:rsidRPr="00FA55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0.0</w:t>
            </w:r>
            <w:r w:rsidR="00D01441" w:rsidRPr="00FA55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</w:tr>
      <w:tr w:rsidR="001B2AB6" w:rsidRPr="001B2AB6" w14:paraId="2C9914CC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E6AF" w14:textId="77777777" w:rsidR="00D01441" w:rsidRPr="007904EA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904E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82EB" w14:textId="5CDFF7AA" w:rsidR="00D01441" w:rsidRPr="007904EA" w:rsidRDefault="00D01441" w:rsidP="000B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7904E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0B4E9A" w:rsidRPr="007904E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R$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19B" w14:textId="1137439A" w:rsidR="00D01441" w:rsidRPr="007904EA" w:rsidRDefault="00A302FF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B3F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599</w:t>
            </w:r>
            <w:r w:rsidR="009B360E" w:rsidRPr="008B3F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.076,06</w:t>
            </w:r>
          </w:p>
        </w:tc>
      </w:tr>
      <w:tr w:rsidR="001B2AB6" w:rsidRPr="001B2AB6" w14:paraId="540E2F8C" w14:textId="77777777" w:rsidTr="008D345F">
        <w:trPr>
          <w:trHeight w:val="4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A972" w14:textId="77777777" w:rsidR="00D01441" w:rsidRPr="001B2AB6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2AB6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81C" w14:textId="77B156AE" w:rsidR="00D01441" w:rsidRPr="00802E2D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TECNOLOGIA DA INFORMAÇÃO </w:t>
            </w:r>
            <w:r w:rsidR="00D01441"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- 3.3.90.40.01.00.00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DF0" w14:textId="77777777" w:rsidR="00D01441" w:rsidRPr="00802E2D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1B2AB6" w:rsidRPr="001B2AB6" w14:paraId="1D6EAF20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F363" w14:textId="77777777" w:rsidR="00D01441" w:rsidRPr="004A4F13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A4F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FB87" w14:textId="084F08C1" w:rsidR="00D01441" w:rsidRPr="004A4F13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A4F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Internet</w:t>
            </w:r>
            <w:r w:rsidR="008D34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9BB" w14:textId="7D63B9ED" w:rsidR="00D01441" w:rsidRPr="004A4F13" w:rsidRDefault="004A4F13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A4F1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9.718,80</w:t>
            </w:r>
          </w:p>
        </w:tc>
      </w:tr>
      <w:tr w:rsidR="001B2AB6" w:rsidRPr="001B2AB6" w14:paraId="5E9E609B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30D2" w14:textId="77777777" w:rsidR="00D01441" w:rsidRPr="006E5CDF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E5C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CC17" w14:textId="09BFED6E" w:rsidR="00D01441" w:rsidRPr="006E5CDF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E5C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E33753" w:rsidRPr="006E5C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de Telefonia fixa</w:t>
            </w:r>
            <w:r w:rsidR="008D34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5951" w14:textId="7B41A534" w:rsidR="00D01441" w:rsidRPr="006E5CDF" w:rsidRDefault="001F1626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E5C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5.</w:t>
            </w:r>
            <w:r w:rsidR="006E5CDF" w:rsidRPr="006E5C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868,00</w:t>
            </w:r>
          </w:p>
        </w:tc>
      </w:tr>
      <w:tr w:rsidR="00E33753" w:rsidRPr="001B2AB6" w14:paraId="766B9671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765C" w14:textId="60AE4FF1" w:rsidR="00E33753" w:rsidRPr="005B6B47" w:rsidRDefault="006E5CDF" w:rsidP="00E3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B6B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7B1E" w14:textId="4E8FBBD8" w:rsidR="00E33753" w:rsidRPr="005B6B47" w:rsidRDefault="00E33753" w:rsidP="00E337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B6B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Software Microsoft 365 - Business Standard</w:t>
            </w:r>
            <w:r w:rsidR="008D34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- Prorrogação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039D" w14:textId="36532B8A" w:rsidR="00E33753" w:rsidRPr="005B6B47" w:rsidRDefault="005B6B47" w:rsidP="00E3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B6B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18.055,20</w:t>
            </w:r>
          </w:p>
        </w:tc>
      </w:tr>
      <w:tr w:rsidR="00E33753" w:rsidRPr="001B2AB6" w14:paraId="76B0B130" w14:textId="77777777" w:rsidTr="008D345F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FC50" w14:textId="77777777" w:rsidR="00E33753" w:rsidRPr="001B2AB6" w:rsidRDefault="00E33753" w:rsidP="00E3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2AB6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7962" w14:textId="1DE59B01" w:rsidR="00E33753" w:rsidRPr="00802E2D" w:rsidRDefault="00E33753" w:rsidP="00E3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02E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R$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650" w14:textId="0CE3C462" w:rsidR="00E33753" w:rsidRPr="00802E2D" w:rsidRDefault="00713DBA" w:rsidP="00E3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02E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33.642,00</w:t>
            </w:r>
          </w:p>
        </w:tc>
      </w:tr>
    </w:tbl>
    <w:p w14:paraId="36C703AE" w14:textId="1E2C8958" w:rsidR="00F5091C" w:rsidRPr="00B81DBA" w:rsidRDefault="005073A4" w:rsidP="00764810">
      <w:p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E7172">
        <w:rPr>
          <w:rFonts w:ascii="Times New Roman" w:eastAsia="Calibri" w:hAnsi="Times New Roman" w:cs="Times New Roman"/>
          <w:kern w:val="0"/>
          <w14:ligatures w14:val="none"/>
        </w:rPr>
        <w:t xml:space="preserve">Valor total </w:t>
      </w:r>
      <w:r w:rsidR="00B120AA" w:rsidRPr="006E7172">
        <w:rPr>
          <w:rFonts w:ascii="Times New Roman" w:eastAsia="Calibri" w:hAnsi="Times New Roman" w:cs="Times New Roman"/>
          <w:kern w:val="0"/>
          <w14:ligatures w14:val="none"/>
        </w:rPr>
        <w:t>previsto conforme os valores estimados</w:t>
      </w:r>
      <w:r w:rsidR="008006AD" w:rsidRPr="006E71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8006AD" w:rsidRPr="00B81DBA">
        <w:rPr>
          <w:rFonts w:ascii="Times New Roman" w:eastAsia="Calibri" w:hAnsi="Times New Roman" w:cs="Times New Roman"/>
          <w:kern w:val="0"/>
          <w14:ligatures w14:val="none"/>
        </w:rPr>
        <w:t>R$ 1.</w:t>
      </w:r>
      <w:r w:rsidR="005108AE" w:rsidRPr="00B81DBA">
        <w:rPr>
          <w:rFonts w:ascii="Times New Roman" w:eastAsia="Calibri" w:hAnsi="Times New Roman" w:cs="Times New Roman"/>
          <w:kern w:val="0"/>
          <w14:ligatures w14:val="none"/>
        </w:rPr>
        <w:t>0</w:t>
      </w:r>
      <w:r w:rsidR="00027FC6" w:rsidRPr="00B81DBA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5108AE" w:rsidRPr="00B81DBA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8006AD" w:rsidRPr="00B81DBA">
        <w:rPr>
          <w:rFonts w:ascii="Times New Roman" w:eastAsia="Calibri" w:hAnsi="Times New Roman" w:cs="Times New Roman"/>
          <w:kern w:val="0"/>
          <w14:ligatures w14:val="none"/>
        </w:rPr>
        <w:t xml:space="preserve">.275,89 (um milhão </w:t>
      </w:r>
      <w:r w:rsidR="00027FC6" w:rsidRPr="00B81DBA">
        <w:rPr>
          <w:rFonts w:ascii="Times New Roman" w:eastAsia="Calibri" w:hAnsi="Times New Roman" w:cs="Times New Roman"/>
          <w:kern w:val="0"/>
          <w14:ligatures w14:val="none"/>
        </w:rPr>
        <w:t>trinta</w:t>
      </w:r>
      <w:r w:rsidR="008006AD" w:rsidRPr="00B81D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D0897" w:rsidRPr="00B81DBA">
        <w:rPr>
          <w:rFonts w:ascii="Times New Roman" w:eastAsia="Calibri" w:hAnsi="Times New Roman" w:cs="Times New Roman"/>
          <w:kern w:val="0"/>
          <w14:ligatures w14:val="none"/>
        </w:rPr>
        <w:t xml:space="preserve">e dois </w:t>
      </w:r>
      <w:r w:rsidR="008006AD" w:rsidRPr="00B81DBA">
        <w:rPr>
          <w:rFonts w:ascii="Times New Roman" w:eastAsia="Calibri" w:hAnsi="Times New Roman" w:cs="Times New Roman"/>
          <w:kern w:val="0"/>
          <w14:ligatures w14:val="none"/>
        </w:rPr>
        <w:t>mil</w:t>
      </w:r>
      <w:r w:rsidR="005A6CF4" w:rsidRPr="00B81DBA">
        <w:rPr>
          <w:rFonts w:ascii="Times New Roman" w:eastAsia="Calibri" w:hAnsi="Times New Roman" w:cs="Times New Roman"/>
          <w:kern w:val="0"/>
          <w14:ligatures w14:val="none"/>
        </w:rPr>
        <w:t xml:space="preserve"> duzentos e setenta e cinco </w:t>
      </w:r>
      <w:r w:rsidR="00764810" w:rsidRPr="00B81DBA">
        <w:rPr>
          <w:rFonts w:ascii="Times New Roman" w:eastAsia="Calibri" w:hAnsi="Times New Roman" w:cs="Times New Roman"/>
          <w:kern w:val="0"/>
          <w14:ligatures w14:val="none"/>
        </w:rPr>
        <w:t>reais e oitenta e nove centavos).</w:t>
      </w:r>
    </w:p>
    <w:p w14:paraId="4FB33352" w14:textId="77777777" w:rsidR="00BE1AFE" w:rsidRPr="00764810" w:rsidRDefault="00BE1AFE" w:rsidP="00764810">
      <w:p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EE0000"/>
          <w:kern w:val="0"/>
          <w14:ligatures w14:val="none"/>
        </w:rPr>
      </w:pPr>
    </w:p>
    <w:p w14:paraId="5F7A2F34" w14:textId="77777777" w:rsidR="00135D66" w:rsidRPr="001B2AB6" w:rsidRDefault="00135D66" w:rsidP="005223D4">
      <w:pPr>
        <w:pStyle w:val="SemEspaamen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E231307" w14:textId="7EC5384A" w:rsidR="00C70C4D" w:rsidRPr="00BE1AFE" w:rsidRDefault="00115BBC" w:rsidP="005223D4">
      <w:pPr>
        <w:pStyle w:val="SemEspaamento"/>
        <w:jc w:val="center"/>
        <w:rPr>
          <w:rFonts w:ascii="Times New Roman" w:hAnsi="Times New Roman" w:cs="Times New Roman"/>
        </w:rPr>
      </w:pPr>
      <w:r w:rsidRPr="00BE1AFE">
        <w:rPr>
          <w:rFonts w:ascii="Times New Roman" w:hAnsi="Times New Roman" w:cs="Times New Roman"/>
        </w:rPr>
        <w:t>Jorge Luiz Ermida da Silva</w:t>
      </w:r>
    </w:p>
    <w:p w14:paraId="6F8E4634" w14:textId="57779BCC" w:rsidR="00115BBC" w:rsidRPr="00BE1AFE" w:rsidRDefault="00115BBC" w:rsidP="005223D4">
      <w:pPr>
        <w:pStyle w:val="SemEspaamento"/>
        <w:jc w:val="center"/>
        <w:rPr>
          <w:rFonts w:ascii="Times New Roman" w:hAnsi="Times New Roman" w:cs="Times New Roman"/>
        </w:rPr>
      </w:pPr>
      <w:r w:rsidRPr="00BE1AFE">
        <w:rPr>
          <w:rFonts w:ascii="Times New Roman" w:hAnsi="Times New Roman" w:cs="Times New Roman"/>
        </w:rPr>
        <w:t xml:space="preserve">Diretor </w:t>
      </w:r>
      <w:r w:rsidR="006E7172">
        <w:rPr>
          <w:rFonts w:ascii="Times New Roman" w:hAnsi="Times New Roman" w:cs="Times New Roman"/>
        </w:rPr>
        <w:t>L</w:t>
      </w:r>
      <w:r w:rsidRPr="00BE1AFE">
        <w:rPr>
          <w:rFonts w:ascii="Times New Roman" w:hAnsi="Times New Roman" w:cs="Times New Roman"/>
        </w:rPr>
        <w:t>icitação</w:t>
      </w:r>
    </w:p>
    <w:p w14:paraId="6697F315" w14:textId="77777777" w:rsidR="00F16A5F" w:rsidRDefault="00F16A5F" w:rsidP="00115BB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F16A5F" w:rsidSect="000720CB">
      <w:headerReference w:type="default" r:id="rId7"/>
      <w:pgSz w:w="11906" w:h="16838"/>
      <w:pgMar w:top="1417" w:right="1274" w:bottom="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070B" w14:textId="77777777" w:rsidR="000A6F6D" w:rsidRDefault="000A6F6D" w:rsidP="00877895">
      <w:pPr>
        <w:spacing w:after="0" w:line="240" w:lineRule="auto"/>
      </w:pPr>
      <w:r>
        <w:separator/>
      </w:r>
    </w:p>
  </w:endnote>
  <w:endnote w:type="continuationSeparator" w:id="0">
    <w:p w14:paraId="0BB6ADC4" w14:textId="77777777" w:rsidR="000A6F6D" w:rsidRDefault="000A6F6D" w:rsidP="008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CE35" w14:textId="77777777" w:rsidR="000A6F6D" w:rsidRDefault="000A6F6D" w:rsidP="00877895">
      <w:pPr>
        <w:spacing w:after="0" w:line="240" w:lineRule="auto"/>
      </w:pPr>
      <w:r>
        <w:separator/>
      </w:r>
    </w:p>
  </w:footnote>
  <w:footnote w:type="continuationSeparator" w:id="0">
    <w:p w14:paraId="1D78A0D0" w14:textId="77777777" w:rsidR="000A6F6D" w:rsidRDefault="000A6F6D" w:rsidP="008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Look w:val="06A0" w:firstRow="1" w:lastRow="0" w:firstColumn="1" w:lastColumn="0" w:noHBand="1" w:noVBand="1"/>
    </w:tblPr>
    <w:tblGrid>
      <w:gridCol w:w="1702"/>
      <w:gridCol w:w="6236"/>
      <w:gridCol w:w="1701"/>
    </w:tblGrid>
    <w:tr w:rsidR="00877895" w:rsidRPr="005A6164" w14:paraId="388C47F6" w14:textId="77777777" w:rsidTr="002F6F09">
      <w:trPr>
        <w:trHeight w:val="300"/>
        <w:jc w:val="center"/>
      </w:trPr>
      <w:tc>
        <w:tcPr>
          <w:tcW w:w="1702" w:type="dxa"/>
        </w:tcPr>
        <w:p w14:paraId="585C3F0B" w14:textId="77777777" w:rsidR="00877895" w:rsidRPr="005A6164" w:rsidRDefault="00877895" w:rsidP="00877895">
          <w:pPr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78B17DA2" wp14:editId="4C2DA4D0">
                <wp:extent cx="857250" cy="904875"/>
                <wp:effectExtent l="0" t="0" r="0" b="0"/>
                <wp:docPr id="805521229" name="Imagem 805521229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65EB7963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</w:p>
        <w:p w14:paraId="159CB67D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sz w:val="18"/>
              <w:szCs w:val="18"/>
              <w:lang w:eastAsia="pt-BR"/>
            </w:rPr>
          </w:pPr>
        </w:p>
        <w:p w14:paraId="3811A5FD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ESTADO DO RIO DE JANEIRO</w:t>
          </w:r>
        </w:p>
        <w:p w14:paraId="1819A6D1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CÂMARA MUNICIPAL DE VASSOURAS</w:t>
          </w:r>
        </w:p>
      </w:tc>
      <w:tc>
        <w:tcPr>
          <w:tcW w:w="1701" w:type="dxa"/>
        </w:tcPr>
        <w:p w14:paraId="2B21537A" w14:textId="77777777" w:rsidR="00877895" w:rsidRPr="005A6164" w:rsidRDefault="00877895" w:rsidP="00877895">
          <w:pPr>
            <w:spacing w:after="0" w:line="240" w:lineRule="auto"/>
            <w:ind w:left="351" w:firstLine="34"/>
            <w:jc w:val="right"/>
            <w:rPr>
              <w:rFonts w:ascii="Times New Roman" w:eastAsia="Times New Roman" w:hAnsi="Times New Roman" w:cs="Times New Roman"/>
              <w:color w:val="70AD47"/>
              <w:sz w:val="24"/>
              <w:szCs w:val="24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0E18AE3C" wp14:editId="63E0F223">
                <wp:extent cx="742950" cy="914400"/>
                <wp:effectExtent l="0" t="0" r="0" b="0"/>
                <wp:docPr id="1151346288" name="Imagem 1151346288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9F13F" w14:textId="77777777" w:rsidR="00877895" w:rsidRDefault="008778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428"/>
    <w:multiLevelType w:val="hybridMultilevel"/>
    <w:tmpl w:val="883C1096"/>
    <w:name w:val="Lista numerada 7"/>
    <w:lvl w:ilvl="0" w:tplc="C8A026F8">
      <w:start w:val="1"/>
      <w:numFmt w:val="decimal"/>
      <w:lvlText w:val="%1."/>
      <w:lvlJc w:val="left"/>
      <w:pPr>
        <w:ind w:left="142" w:firstLine="0"/>
      </w:pPr>
      <w:rPr>
        <w:b/>
        <w:bCs/>
        <w:spacing w:val="0"/>
        <w:w w:val="99"/>
        <w:lang w:val="pt-PT" w:eastAsia="en-US" w:bidi="ar-SA"/>
      </w:rPr>
    </w:lvl>
    <w:lvl w:ilvl="1" w:tplc="2182E638">
      <w:numFmt w:val="none"/>
      <w:lvlText w:val=""/>
      <w:lvlJc w:val="left"/>
      <w:pPr>
        <w:ind w:left="0" w:firstLine="0"/>
      </w:pPr>
    </w:lvl>
    <w:lvl w:ilvl="2" w:tplc="86FAA502">
      <w:numFmt w:val="bullet"/>
      <w:lvlText w:val="•"/>
      <w:lvlJc w:val="left"/>
      <w:pPr>
        <w:ind w:left="136" w:firstLine="0"/>
      </w:pPr>
      <w:rPr>
        <w:lang w:val="pt-PT" w:eastAsia="en-US" w:bidi="ar-SA"/>
      </w:rPr>
    </w:lvl>
    <w:lvl w:ilvl="3" w:tplc="D5DACBEE">
      <w:numFmt w:val="bullet"/>
      <w:lvlText w:val="•"/>
      <w:lvlJc w:val="left"/>
      <w:pPr>
        <w:ind w:left="1313" w:firstLine="0"/>
      </w:pPr>
      <w:rPr>
        <w:lang w:val="pt-PT" w:eastAsia="en-US" w:bidi="ar-SA"/>
      </w:rPr>
    </w:lvl>
    <w:lvl w:ilvl="4" w:tplc="F24AB4FE">
      <w:numFmt w:val="bullet"/>
      <w:lvlText w:val="•"/>
      <w:lvlJc w:val="left"/>
      <w:pPr>
        <w:ind w:left="2491" w:firstLine="0"/>
      </w:pPr>
      <w:rPr>
        <w:lang w:val="pt-PT" w:eastAsia="en-US" w:bidi="ar-SA"/>
      </w:rPr>
    </w:lvl>
    <w:lvl w:ilvl="5" w:tplc="1AAC8BFA">
      <w:numFmt w:val="bullet"/>
      <w:lvlText w:val="•"/>
      <w:lvlJc w:val="left"/>
      <w:pPr>
        <w:ind w:left="3668" w:firstLine="0"/>
      </w:pPr>
      <w:rPr>
        <w:lang w:val="pt-PT" w:eastAsia="en-US" w:bidi="ar-SA"/>
      </w:rPr>
    </w:lvl>
    <w:lvl w:ilvl="6" w:tplc="9E9A2054">
      <w:numFmt w:val="bullet"/>
      <w:lvlText w:val="•"/>
      <w:lvlJc w:val="left"/>
      <w:pPr>
        <w:ind w:left="4846" w:firstLine="0"/>
      </w:pPr>
      <w:rPr>
        <w:lang w:val="pt-PT" w:eastAsia="en-US" w:bidi="ar-SA"/>
      </w:rPr>
    </w:lvl>
    <w:lvl w:ilvl="7" w:tplc="B5A05816">
      <w:numFmt w:val="bullet"/>
      <w:lvlText w:val="•"/>
      <w:lvlJc w:val="left"/>
      <w:pPr>
        <w:ind w:left="6023" w:firstLine="0"/>
      </w:pPr>
      <w:rPr>
        <w:lang w:val="pt-PT" w:eastAsia="en-US" w:bidi="ar-SA"/>
      </w:rPr>
    </w:lvl>
    <w:lvl w:ilvl="8" w:tplc="96B04528">
      <w:numFmt w:val="bullet"/>
      <w:lvlText w:val="•"/>
      <w:lvlJc w:val="left"/>
      <w:pPr>
        <w:ind w:left="7201" w:firstLine="0"/>
      </w:pPr>
      <w:rPr>
        <w:lang w:val="pt-PT" w:eastAsia="en-US" w:bidi="ar-SA"/>
      </w:rPr>
    </w:lvl>
  </w:abstractNum>
  <w:abstractNum w:abstractNumId="1" w15:restartNumberingAfterBreak="0">
    <w:nsid w:val="29FB3138"/>
    <w:multiLevelType w:val="hybridMultilevel"/>
    <w:tmpl w:val="906E6FAA"/>
    <w:lvl w:ilvl="0" w:tplc="25DCDAB2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77E24"/>
    <w:multiLevelType w:val="hybridMultilevel"/>
    <w:tmpl w:val="05DC4C3C"/>
    <w:lvl w:ilvl="0" w:tplc="7F882AB6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5D03"/>
    <w:multiLevelType w:val="hybridMultilevel"/>
    <w:tmpl w:val="906E6FAA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8584D"/>
    <w:multiLevelType w:val="hybridMultilevel"/>
    <w:tmpl w:val="4ADE9F20"/>
    <w:lvl w:ilvl="0" w:tplc="AF30706C">
      <w:start w:val="1"/>
      <w:numFmt w:val="decimal"/>
      <w:lvlText w:val="%1-"/>
      <w:lvlJc w:val="left"/>
      <w:pPr>
        <w:ind w:left="1080" w:hanging="360"/>
      </w:pPr>
      <w:rPr>
        <w:rFonts w:ascii="Times New Roman" w:eastAsia="Arial MT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6682C"/>
    <w:multiLevelType w:val="hybridMultilevel"/>
    <w:tmpl w:val="5E3A4FAC"/>
    <w:lvl w:ilvl="0" w:tplc="F1863C5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63E56"/>
    <w:multiLevelType w:val="hybridMultilevel"/>
    <w:tmpl w:val="738EABD6"/>
    <w:lvl w:ilvl="0" w:tplc="FA8EAFDE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E7A4D"/>
    <w:multiLevelType w:val="hybridMultilevel"/>
    <w:tmpl w:val="883C1096"/>
    <w:lvl w:ilvl="0" w:tplc="FFFFFFFF">
      <w:start w:val="1"/>
      <w:numFmt w:val="decimal"/>
      <w:lvlText w:val="%1."/>
      <w:lvlJc w:val="left"/>
      <w:pPr>
        <w:ind w:left="142" w:firstLine="0"/>
      </w:pPr>
      <w:rPr>
        <w:b/>
        <w:bCs/>
        <w:spacing w:val="0"/>
        <w:w w:val="99"/>
        <w:lang w:val="pt-PT" w:eastAsia="en-US" w:bidi="ar-SA"/>
      </w:rPr>
    </w:lvl>
    <w:lvl w:ilvl="1" w:tplc="FFFFFFFF">
      <w:numFmt w:val="none"/>
      <w:lvlText w:val=""/>
      <w:lvlJc w:val="left"/>
      <w:pPr>
        <w:ind w:left="0" w:firstLine="0"/>
      </w:pPr>
    </w:lvl>
    <w:lvl w:ilvl="2" w:tplc="FFFFFFFF">
      <w:numFmt w:val="bullet"/>
      <w:lvlText w:val="•"/>
      <w:lvlJc w:val="left"/>
      <w:pPr>
        <w:ind w:left="136" w:firstLine="0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1313" w:firstLine="0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2491" w:firstLine="0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3668" w:firstLine="0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4846" w:firstLine="0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6023" w:firstLine="0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7201" w:firstLine="0"/>
      </w:pPr>
      <w:rPr>
        <w:lang w:val="pt-PT" w:eastAsia="en-US" w:bidi="ar-SA"/>
      </w:rPr>
    </w:lvl>
  </w:abstractNum>
  <w:abstractNum w:abstractNumId="8" w15:restartNumberingAfterBreak="0">
    <w:nsid w:val="6A7C5727"/>
    <w:multiLevelType w:val="hybridMultilevel"/>
    <w:tmpl w:val="DD14E2CC"/>
    <w:lvl w:ilvl="0" w:tplc="70E6A934">
      <w:start w:val="1"/>
      <w:numFmt w:val="decimal"/>
      <w:lvlText w:val="%1-"/>
      <w:lvlJc w:val="left"/>
      <w:pPr>
        <w:ind w:left="720" w:hanging="360"/>
      </w:pPr>
      <w:rPr>
        <w:rFonts w:eastAsia="Arial 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8007D"/>
    <w:multiLevelType w:val="hybridMultilevel"/>
    <w:tmpl w:val="22B275B2"/>
    <w:lvl w:ilvl="0" w:tplc="45E82C2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E157D"/>
    <w:multiLevelType w:val="hybridMultilevel"/>
    <w:tmpl w:val="DD14E2CC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Arial MT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22918">
    <w:abstractNumId w:val="8"/>
  </w:num>
  <w:num w:numId="2" w16cid:durableId="1245382868">
    <w:abstractNumId w:val="0"/>
  </w:num>
  <w:num w:numId="3" w16cid:durableId="1394506086">
    <w:abstractNumId w:val="1"/>
  </w:num>
  <w:num w:numId="4" w16cid:durableId="44067383">
    <w:abstractNumId w:val="3"/>
  </w:num>
  <w:num w:numId="5" w16cid:durableId="595214945">
    <w:abstractNumId w:val="2"/>
  </w:num>
  <w:num w:numId="6" w16cid:durableId="1293438152">
    <w:abstractNumId w:val="4"/>
  </w:num>
  <w:num w:numId="7" w16cid:durableId="1664577706">
    <w:abstractNumId w:val="5"/>
  </w:num>
  <w:num w:numId="8" w16cid:durableId="397359997">
    <w:abstractNumId w:val="6"/>
  </w:num>
  <w:num w:numId="9" w16cid:durableId="2009358836">
    <w:abstractNumId w:val="9"/>
  </w:num>
  <w:num w:numId="10" w16cid:durableId="556018793">
    <w:abstractNumId w:val="10"/>
  </w:num>
  <w:num w:numId="11" w16cid:durableId="672875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E"/>
    <w:rsid w:val="0001102E"/>
    <w:rsid w:val="00024767"/>
    <w:rsid w:val="00027FC6"/>
    <w:rsid w:val="00034F3D"/>
    <w:rsid w:val="000354D1"/>
    <w:rsid w:val="00036A5D"/>
    <w:rsid w:val="00045882"/>
    <w:rsid w:val="00053342"/>
    <w:rsid w:val="00064907"/>
    <w:rsid w:val="000720CB"/>
    <w:rsid w:val="000970EE"/>
    <w:rsid w:val="000A6F6D"/>
    <w:rsid w:val="000B4E9A"/>
    <w:rsid w:val="000C46FD"/>
    <w:rsid w:val="000C4EF9"/>
    <w:rsid w:val="000C505D"/>
    <w:rsid w:val="000C524F"/>
    <w:rsid w:val="000E63FF"/>
    <w:rsid w:val="000E7C6C"/>
    <w:rsid w:val="000F37A1"/>
    <w:rsid w:val="001127CA"/>
    <w:rsid w:val="00115BBC"/>
    <w:rsid w:val="00133F38"/>
    <w:rsid w:val="00135D66"/>
    <w:rsid w:val="0015279E"/>
    <w:rsid w:val="00162AEF"/>
    <w:rsid w:val="001904CF"/>
    <w:rsid w:val="001A380F"/>
    <w:rsid w:val="001B2AB6"/>
    <w:rsid w:val="001B5337"/>
    <w:rsid w:val="001E6407"/>
    <w:rsid w:val="001F0EB5"/>
    <w:rsid w:val="001F1626"/>
    <w:rsid w:val="001F66D1"/>
    <w:rsid w:val="00210B44"/>
    <w:rsid w:val="002139B9"/>
    <w:rsid w:val="00235913"/>
    <w:rsid w:val="0025609F"/>
    <w:rsid w:val="002645F1"/>
    <w:rsid w:val="0026500F"/>
    <w:rsid w:val="00273965"/>
    <w:rsid w:val="00286DA9"/>
    <w:rsid w:val="00292C08"/>
    <w:rsid w:val="00293B18"/>
    <w:rsid w:val="00295133"/>
    <w:rsid w:val="002A75C9"/>
    <w:rsid w:val="002A7FA6"/>
    <w:rsid w:val="002B1421"/>
    <w:rsid w:val="002B6D63"/>
    <w:rsid w:val="002C2171"/>
    <w:rsid w:val="002C573E"/>
    <w:rsid w:val="002D01B5"/>
    <w:rsid w:val="002D1FF8"/>
    <w:rsid w:val="002D2388"/>
    <w:rsid w:val="002F2183"/>
    <w:rsid w:val="002F386F"/>
    <w:rsid w:val="00306AE7"/>
    <w:rsid w:val="00314980"/>
    <w:rsid w:val="0031521D"/>
    <w:rsid w:val="00336D8D"/>
    <w:rsid w:val="00354BB7"/>
    <w:rsid w:val="00365FC1"/>
    <w:rsid w:val="00384712"/>
    <w:rsid w:val="003A3A31"/>
    <w:rsid w:val="003B06DB"/>
    <w:rsid w:val="003B6E06"/>
    <w:rsid w:val="003D1485"/>
    <w:rsid w:val="003D4F82"/>
    <w:rsid w:val="003D5DB4"/>
    <w:rsid w:val="003D667E"/>
    <w:rsid w:val="003D70E5"/>
    <w:rsid w:val="003E7B84"/>
    <w:rsid w:val="003F2273"/>
    <w:rsid w:val="003F6C61"/>
    <w:rsid w:val="00410BFE"/>
    <w:rsid w:val="00413ADE"/>
    <w:rsid w:val="00417F40"/>
    <w:rsid w:val="004265A9"/>
    <w:rsid w:val="00467A17"/>
    <w:rsid w:val="00471CA8"/>
    <w:rsid w:val="0048271A"/>
    <w:rsid w:val="0048728D"/>
    <w:rsid w:val="00494652"/>
    <w:rsid w:val="004A2A4B"/>
    <w:rsid w:val="004A4F13"/>
    <w:rsid w:val="004B031A"/>
    <w:rsid w:val="004B79D7"/>
    <w:rsid w:val="004C5A85"/>
    <w:rsid w:val="004D0609"/>
    <w:rsid w:val="004E4C54"/>
    <w:rsid w:val="004E5F55"/>
    <w:rsid w:val="004F6C79"/>
    <w:rsid w:val="005040C5"/>
    <w:rsid w:val="005073A4"/>
    <w:rsid w:val="005108AE"/>
    <w:rsid w:val="005209E2"/>
    <w:rsid w:val="005223D4"/>
    <w:rsid w:val="00540959"/>
    <w:rsid w:val="00540D0B"/>
    <w:rsid w:val="005415D0"/>
    <w:rsid w:val="00550505"/>
    <w:rsid w:val="00550B64"/>
    <w:rsid w:val="00554856"/>
    <w:rsid w:val="005A5C1B"/>
    <w:rsid w:val="005A6CF4"/>
    <w:rsid w:val="005B6B47"/>
    <w:rsid w:val="005C6C2B"/>
    <w:rsid w:val="005C79EA"/>
    <w:rsid w:val="005D0F2F"/>
    <w:rsid w:val="005D50CC"/>
    <w:rsid w:val="00605986"/>
    <w:rsid w:val="0061538D"/>
    <w:rsid w:val="006219C7"/>
    <w:rsid w:val="00632935"/>
    <w:rsid w:val="00633CBD"/>
    <w:rsid w:val="00652205"/>
    <w:rsid w:val="006620F0"/>
    <w:rsid w:val="006675FC"/>
    <w:rsid w:val="006940FD"/>
    <w:rsid w:val="006945B8"/>
    <w:rsid w:val="00694F34"/>
    <w:rsid w:val="006A76C4"/>
    <w:rsid w:val="006A78FF"/>
    <w:rsid w:val="006B1B3C"/>
    <w:rsid w:val="006B7C4C"/>
    <w:rsid w:val="006C59C6"/>
    <w:rsid w:val="006D2FA1"/>
    <w:rsid w:val="006E5CDF"/>
    <w:rsid w:val="006E7172"/>
    <w:rsid w:val="006F2947"/>
    <w:rsid w:val="006F64F7"/>
    <w:rsid w:val="0070415D"/>
    <w:rsid w:val="00704620"/>
    <w:rsid w:val="00704D17"/>
    <w:rsid w:val="00704F3D"/>
    <w:rsid w:val="00713DBA"/>
    <w:rsid w:val="00727158"/>
    <w:rsid w:val="007344E6"/>
    <w:rsid w:val="00741055"/>
    <w:rsid w:val="0074699D"/>
    <w:rsid w:val="00747D9A"/>
    <w:rsid w:val="00754216"/>
    <w:rsid w:val="0076313E"/>
    <w:rsid w:val="00764810"/>
    <w:rsid w:val="00780F7B"/>
    <w:rsid w:val="007838EC"/>
    <w:rsid w:val="007904EA"/>
    <w:rsid w:val="007A5CE8"/>
    <w:rsid w:val="007A6065"/>
    <w:rsid w:val="007B5CC6"/>
    <w:rsid w:val="007E35A9"/>
    <w:rsid w:val="007E3D4E"/>
    <w:rsid w:val="007F1E5B"/>
    <w:rsid w:val="008006AD"/>
    <w:rsid w:val="00802E2D"/>
    <w:rsid w:val="0081505C"/>
    <w:rsid w:val="008278F5"/>
    <w:rsid w:val="00830BCB"/>
    <w:rsid w:val="00831E0B"/>
    <w:rsid w:val="00836140"/>
    <w:rsid w:val="00841C49"/>
    <w:rsid w:val="0086371D"/>
    <w:rsid w:val="00870C78"/>
    <w:rsid w:val="0087466F"/>
    <w:rsid w:val="00877895"/>
    <w:rsid w:val="00895F23"/>
    <w:rsid w:val="008A2B5E"/>
    <w:rsid w:val="008B3F81"/>
    <w:rsid w:val="008C31B7"/>
    <w:rsid w:val="008D345F"/>
    <w:rsid w:val="008D5C87"/>
    <w:rsid w:val="008D5E45"/>
    <w:rsid w:val="0090214B"/>
    <w:rsid w:val="009151BA"/>
    <w:rsid w:val="00927210"/>
    <w:rsid w:val="009365A5"/>
    <w:rsid w:val="00937B26"/>
    <w:rsid w:val="00953C62"/>
    <w:rsid w:val="00957E7A"/>
    <w:rsid w:val="00960FF9"/>
    <w:rsid w:val="009663BD"/>
    <w:rsid w:val="009717F7"/>
    <w:rsid w:val="00993637"/>
    <w:rsid w:val="009A5421"/>
    <w:rsid w:val="009B360E"/>
    <w:rsid w:val="009B447B"/>
    <w:rsid w:val="009D0897"/>
    <w:rsid w:val="00A11B96"/>
    <w:rsid w:val="00A1471B"/>
    <w:rsid w:val="00A302FF"/>
    <w:rsid w:val="00A55F8A"/>
    <w:rsid w:val="00A57C6D"/>
    <w:rsid w:val="00A74FBC"/>
    <w:rsid w:val="00A7562F"/>
    <w:rsid w:val="00A76332"/>
    <w:rsid w:val="00A84A7B"/>
    <w:rsid w:val="00A90208"/>
    <w:rsid w:val="00AA0E92"/>
    <w:rsid w:val="00AA1236"/>
    <w:rsid w:val="00AA3049"/>
    <w:rsid w:val="00AB310A"/>
    <w:rsid w:val="00AB7FC6"/>
    <w:rsid w:val="00AC126F"/>
    <w:rsid w:val="00AC6C3E"/>
    <w:rsid w:val="00AC77A0"/>
    <w:rsid w:val="00AD1987"/>
    <w:rsid w:val="00AD2BF6"/>
    <w:rsid w:val="00AD67CD"/>
    <w:rsid w:val="00B02BB9"/>
    <w:rsid w:val="00B06531"/>
    <w:rsid w:val="00B120AA"/>
    <w:rsid w:val="00B12B6C"/>
    <w:rsid w:val="00B2405C"/>
    <w:rsid w:val="00B31DCC"/>
    <w:rsid w:val="00B34726"/>
    <w:rsid w:val="00B413EA"/>
    <w:rsid w:val="00B55116"/>
    <w:rsid w:val="00B71149"/>
    <w:rsid w:val="00B751EB"/>
    <w:rsid w:val="00B80A39"/>
    <w:rsid w:val="00B81DBA"/>
    <w:rsid w:val="00B86EFC"/>
    <w:rsid w:val="00BB096D"/>
    <w:rsid w:val="00BD085B"/>
    <w:rsid w:val="00BE1AFE"/>
    <w:rsid w:val="00BF3207"/>
    <w:rsid w:val="00C05522"/>
    <w:rsid w:val="00C11B2B"/>
    <w:rsid w:val="00C141B5"/>
    <w:rsid w:val="00C14520"/>
    <w:rsid w:val="00C27679"/>
    <w:rsid w:val="00C35E1F"/>
    <w:rsid w:val="00C42441"/>
    <w:rsid w:val="00C70C4D"/>
    <w:rsid w:val="00C85AE5"/>
    <w:rsid w:val="00CA4F5F"/>
    <w:rsid w:val="00CD420A"/>
    <w:rsid w:val="00CD643A"/>
    <w:rsid w:val="00CE1D91"/>
    <w:rsid w:val="00CE406F"/>
    <w:rsid w:val="00CF1B1A"/>
    <w:rsid w:val="00D01441"/>
    <w:rsid w:val="00D113E8"/>
    <w:rsid w:val="00D2210C"/>
    <w:rsid w:val="00D24182"/>
    <w:rsid w:val="00D26EFA"/>
    <w:rsid w:val="00D435A3"/>
    <w:rsid w:val="00D4394F"/>
    <w:rsid w:val="00D44162"/>
    <w:rsid w:val="00D502AE"/>
    <w:rsid w:val="00D51B18"/>
    <w:rsid w:val="00D5421C"/>
    <w:rsid w:val="00D7137E"/>
    <w:rsid w:val="00DA08BA"/>
    <w:rsid w:val="00DC09A2"/>
    <w:rsid w:val="00DE0B77"/>
    <w:rsid w:val="00E1710D"/>
    <w:rsid w:val="00E21DF5"/>
    <w:rsid w:val="00E25E14"/>
    <w:rsid w:val="00E33753"/>
    <w:rsid w:val="00E37D5B"/>
    <w:rsid w:val="00E40335"/>
    <w:rsid w:val="00E45561"/>
    <w:rsid w:val="00E4779E"/>
    <w:rsid w:val="00E57C0E"/>
    <w:rsid w:val="00E64E8B"/>
    <w:rsid w:val="00E722DD"/>
    <w:rsid w:val="00EA3EC5"/>
    <w:rsid w:val="00EB7DE1"/>
    <w:rsid w:val="00EF58D8"/>
    <w:rsid w:val="00EF6874"/>
    <w:rsid w:val="00F0667C"/>
    <w:rsid w:val="00F16A5F"/>
    <w:rsid w:val="00F270B3"/>
    <w:rsid w:val="00F31050"/>
    <w:rsid w:val="00F5091C"/>
    <w:rsid w:val="00F614E6"/>
    <w:rsid w:val="00F90D7B"/>
    <w:rsid w:val="00F90D7D"/>
    <w:rsid w:val="00FA55FB"/>
    <w:rsid w:val="00FA6C5A"/>
    <w:rsid w:val="00FB0594"/>
    <w:rsid w:val="00FD2DCD"/>
    <w:rsid w:val="00FE0929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DA8E"/>
  <w15:chartTrackingRefBased/>
  <w15:docId w15:val="{5AD3905A-BE2F-4C82-9833-29BFA92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B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B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B5E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8A2B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B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B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B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895"/>
  </w:style>
  <w:style w:type="paragraph" w:styleId="Rodap">
    <w:name w:val="footer"/>
    <w:basedOn w:val="Normal"/>
    <w:link w:val="Rodap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895"/>
  </w:style>
  <w:style w:type="table" w:styleId="Tabelacomgrade">
    <w:name w:val="Table Grid"/>
    <w:basedOn w:val="Tabelanormal"/>
    <w:uiPriority w:val="59"/>
    <w:rsid w:val="0055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223D4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9151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3D4E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D420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344E6"/>
    <w:pPr>
      <w:spacing w:after="0" w:line="240" w:lineRule="auto"/>
    </w:pPr>
    <w:rPr>
      <w:rFonts w:ascii="Calibri" w:eastAsia="Times New Roman" w:hAnsi="Calibri" w:cs="Times New Roman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">
    <w:name w:val="Tabela com grade11"/>
    <w:basedOn w:val="Tabelanormal"/>
    <w:next w:val="Tabelacomgrade"/>
    <w:uiPriority w:val="59"/>
    <w:rsid w:val="00B413EA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751E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751EB"/>
    <w:pPr>
      <w:spacing w:after="0" w:line="240" w:lineRule="auto"/>
    </w:pPr>
    <w:rPr>
      <w:rFonts w:ascii="Times New Roman" w:eastAsia="Cambria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rsid w:val="00135D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614E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A9020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A9020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ED4734F22E2F45AFF94F1DED261C65" ma:contentTypeVersion="14" ma:contentTypeDescription="Crie um novo documento." ma:contentTypeScope="" ma:versionID="5a1908b98d8ada69853677bdea9dae9e">
  <xsd:schema xmlns:xsd="http://www.w3.org/2001/XMLSchema" xmlns:xs="http://www.w3.org/2001/XMLSchema" xmlns:p="http://schemas.microsoft.com/office/2006/metadata/properties" xmlns:ns2="b04500ac-5fa5-4dfd-be11-6464121c15f9" xmlns:ns3="abf3de2f-0309-4ed7-a442-a1bce80bfe8a" targetNamespace="http://schemas.microsoft.com/office/2006/metadata/properties" ma:root="true" ma:fieldsID="29b2affe55061092756f7cbdb9aa8202" ns2:_="" ns3:_="">
    <xsd:import namespace="b04500ac-5fa5-4dfd-be11-6464121c15f9"/>
    <xsd:import namespace="abf3de2f-0309-4ed7-a442-a1bce80bf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00ac-5fa5-4dfd-be11-6464121c1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de2f-0309-4ed7-a442-a1bce80bf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6f2a00-46cf-4ad9-b97c-f071b5f6ba35}" ma:internalName="TaxCatchAll" ma:showField="CatchAllData" ma:web="abf3de2f-0309-4ed7-a442-a1bce80bf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4500ac-5fa5-4dfd-be11-6464121c15f9" xsi:nil="true"/>
    <TaxCatchAll xmlns="abf3de2f-0309-4ed7-a442-a1bce80bfe8a" xsi:nil="true"/>
    <lcf76f155ced4ddcb4097134ff3c332f xmlns="b04500ac-5fa5-4dfd-be11-6464121c1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B4070-6120-4908-8E67-587D25C183F9}"/>
</file>

<file path=customXml/itemProps2.xml><?xml version="1.0" encoding="utf-8"?>
<ds:datastoreItem xmlns:ds="http://schemas.openxmlformats.org/officeDocument/2006/customXml" ds:itemID="{A66F810C-3333-46CC-A48D-559C8E1E7877}"/>
</file>

<file path=customXml/itemProps3.xml><?xml version="1.0" encoding="utf-8"?>
<ds:datastoreItem xmlns:ds="http://schemas.openxmlformats.org/officeDocument/2006/customXml" ds:itemID="{24D89E15-23ED-4ED5-A31F-81F3E9EB4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432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249</cp:revision>
  <cp:lastPrinted>2025-06-27T18:26:00Z</cp:lastPrinted>
  <dcterms:created xsi:type="dcterms:W3CDTF">2024-05-10T15:45:00Z</dcterms:created>
  <dcterms:modified xsi:type="dcterms:W3CDTF">2025-07-03T16:36:00Z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0x010100F1ED4734F22E2F45AFF94F1DED261C65</vt:lpwstr>
  </property>
</Properties>
</file>